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FF5" w:rsidRDefault="00681FF5" w:rsidP="00681FF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ПРОФЕССИОНАЛЬНОЕ</w:t>
      </w:r>
    </w:p>
    <w:p w:rsidR="00681FF5" w:rsidRDefault="00681FF5" w:rsidP="00681FF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ИРКУТСКОЙ ОБЛАСТИ</w:t>
      </w:r>
    </w:p>
    <w:p w:rsidR="00681FF5" w:rsidRDefault="00681FF5" w:rsidP="00681FF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«ЗИМИНСКИЙ ЖЕЛЕЗНОДОРОЖНЫЙ ТЕХНИКУМ»</w:t>
      </w:r>
    </w:p>
    <w:p w:rsidR="002D4674" w:rsidRPr="00863C47" w:rsidRDefault="002D4674" w:rsidP="00863C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1970" w:rsidRDefault="00B51970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0083A" w:rsidRPr="00B51970" w:rsidRDefault="004F3AEB" w:rsidP="00B51970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5197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863C47" w:rsidRPr="00863C47" w:rsidRDefault="00863C47" w:rsidP="00863C4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3C47" w:rsidRPr="00681FF5" w:rsidRDefault="00863C47" w:rsidP="00863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F5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863C47" w:rsidRPr="00681FF5" w:rsidRDefault="00863C47" w:rsidP="00B519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F5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B51970" w:rsidRPr="00681FF5" w:rsidRDefault="00681FF5" w:rsidP="00B51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 05 </w:t>
      </w:r>
      <w:r w:rsidR="00471421" w:rsidRPr="0068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эконом</w:t>
      </w:r>
      <w:r w:rsidR="0026080E" w:rsidRPr="0068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51970" w:rsidRPr="0068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</w:t>
      </w:r>
    </w:p>
    <w:p w:rsidR="00B51970" w:rsidRPr="00681FF5" w:rsidRDefault="00B51970" w:rsidP="00B51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970" w:rsidRPr="00681FF5" w:rsidRDefault="00B51970" w:rsidP="00B51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профессии  15.01.05 Сварщик (ручной и частично механизированной сварки (наплавки))</w:t>
      </w:r>
    </w:p>
    <w:p w:rsidR="00863C47" w:rsidRPr="00863C47" w:rsidRDefault="00863C47" w:rsidP="00863C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1970" w:rsidRPr="00B51970" w:rsidRDefault="00B51970" w:rsidP="00B51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970" w:rsidRPr="00B51970" w:rsidRDefault="00B51970" w:rsidP="00B519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970" w:rsidRPr="00B51970" w:rsidRDefault="00B51970" w:rsidP="00B519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970" w:rsidRPr="00B51970" w:rsidRDefault="00B51970" w:rsidP="00B519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970" w:rsidRDefault="00B51970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F5" w:rsidRPr="00B51970" w:rsidRDefault="00681FF5" w:rsidP="00B519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970" w:rsidRPr="00B51970" w:rsidRDefault="00B51970" w:rsidP="00B519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C47" w:rsidRPr="00681FF5" w:rsidRDefault="00B51970" w:rsidP="00B51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4BBB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2020</w:t>
      </w:r>
      <w:bookmarkStart w:id="0" w:name="_GoBack"/>
      <w:bookmarkEnd w:id="0"/>
    </w:p>
    <w:p w:rsidR="00863C47" w:rsidRPr="00863C47" w:rsidRDefault="00863C47" w:rsidP="00863C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1FF5" w:rsidRDefault="00681FF5" w:rsidP="00681FF5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FF5">
        <w:rPr>
          <w:rFonts w:ascii="Times New Roman" w:hAnsi="Times New Roman" w:cs="Times New Roman"/>
          <w:sz w:val="24"/>
          <w:szCs w:val="24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proofErr w:type="gramStart"/>
      <w:r w:rsidRPr="00681FF5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681FF5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</w:t>
      </w:r>
      <w:r w:rsidR="00B51970"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</w:t>
      </w:r>
      <w:r w:rsidR="00B51970" w:rsidRPr="0068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15.01.05 Сварщик (ручной и частично механизированной сварки (наплавки))</w:t>
      </w:r>
    </w:p>
    <w:p w:rsidR="00681FF5" w:rsidRDefault="00681FF5" w:rsidP="00681FF5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1FF5" w:rsidRDefault="00681FF5" w:rsidP="00681FF5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1FF5" w:rsidRDefault="00681FF5" w:rsidP="00681FF5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1FF5" w:rsidRDefault="00681FF5" w:rsidP="00681FF5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1FF5" w:rsidRDefault="00681FF5" w:rsidP="00681FF5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970" w:rsidRPr="00681FF5" w:rsidRDefault="00B51970" w:rsidP="00681FF5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FF5" w:rsidRPr="00681FF5" w:rsidRDefault="00681FF5" w:rsidP="00681F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FF5">
        <w:rPr>
          <w:rFonts w:ascii="Times New Roman" w:hAnsi="Times New Roman" w:cs="Times New Roman"/>
          <w:b/>
          <w:sz w:val="24"/>
          <w:szCs w:val="24"/>
        </w:rPr>
        <w:t>Разработчики:</w:t>
      </w:r>
    </w:p>
    <w:p w:rsidR="00681FF5" w:rsidRPr="00681FF5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681FF5" w:rsidRPr="005254EE" w:rsidRDefault="00681FF5" w:rsidP="00681FF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D05EE">
        <w:rPr>
          <w:rFonts w:ascii="Times New Roman" w:hAnsi="Times New Roman" w:cs="Times New Roman"/>
          <w:u w:val="single"/>
        </w:rPr>
        <w:t xml:space="preserve">ГБПОУ ИО ЗЖДТ </w:t>
      </w:r>
      <w:r w:rsidRPr="003D05EE">
        <w:rPr>
          <w:rFonts w:ascii="Times New Roman" w:hAnsi="Times New Roman" w:cs="Times New Roman"/>
        </w:rPr>
        <w:t xml:space="preserve">     </w:t>
      </w:r>
      <w:r w:rsidRPr="003D05EE">
        <w:rPr>
          <w:rFonts w:ascii="Times New Roman" w:hAnsi="Times New Roman" w:cs="Times New Roman"/>
          <w:u w:val="single"/>
        </w:rPr>
        <w:t xml:space="preserve"> преподаватель</w:t>
      </w:r>
      <w:r>
        <w:rPr>
          <w:rFonts w:ascii="Times New Roman" w:hAnsi="Times New Roman" w:cs="Times New Roman"/>
          <w:u w:val="single"/>
        </w:rPr>
        <w:t xml:space="preserve"> математики  </w:t>
      </w:r>
      <w:r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  <w:u w:val="single"/>
        </w:rPr>
        <w:t>М</w:t>
      </w:r>
      <w:r w:rsidRPr="005254EE">
        <w:rPr>
          <w:rFonts w:ascii="Times New Roman" w:hAnsi="Times New Roman" w:cs="Times New Roman"/>
          <w:u w:val="single"/>
        </w:rPr>
        <w:t xml:space="preserve">.Н.  Рыжова  </w:t>
      </w:r>
    </w:p>
    <w:p w:rsidR="00681FF5" w:rsidRPr="003D05EE" w:rsidRDefault="00681FF5" w:rsidP="00681FF5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(место работы)                        </w:t>
      </w:r>
      <w:r w:rsidRPr="003D05EE">
        <w:rPr>
          <w:rFonts w:ascii="Times New Roman" w:hAnsi="Times New Roman" w:cs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681FF5" w:rsidRPr="003D05EE" w:rsidRDefault="00681FF5" w:rsidP="00681FF5">
      <w:pPr>
        <w:pStyle w:val="a3"/>
        <w:rPr>
          <w:rFonts w:ascii="Times New Roman" w:hAnsi="Times New Roman" w:cs="Times New Roman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681FF5" w:rsidRPr="003D05EE" w:rsidRDefault="00681FF5" w:rsidP="00681FF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681FF5" w:rsidRPr="003D05EE" w:rsidRDefault="00681FF5" w:rsidP="00681FF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FF5" w:rsidRPr="003D05EE" w:rsidRDefault="00681FF5" w:rsidP="00681F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681FF5" w:rsidRPr="003D05EE" w:rsidTr="00691396">
        <w:tc>
          <w:tcPr>
            <w:tcW w:w="8028" w:type="dxa"/>
          </w:tcPr>
          <w:p w:rsidR="00681FF5" w:rsidRPr="003D05EE" w:rsidRDefault="00681FF5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05EE">
              <w:rPr>
                <w:rFonts w:ascii="Times New Roman" w:hAnsi="Times New Roman" w:cs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681FF5" w:rsidRPr="003D05EE" w:rsidRDefault="00681FF5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681FF5" w:rsidRPr="003D05EE" w:rsidRDefault="00681FF5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Председатель МК ________________________ /______________/</w:t>
            </w:r>
          </w:p>
          <w:p w:rsidR="00681FF5" w:rsidRPr="003D05EE" w:rsidRDefault="00681FF5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1FF5" w:rsidRPr="003D05EE" w:rsidTr="00691396">
        <w:tc>
          <w:tcPr>
            <w:tcW w:w="8028" w:type="dxa"/>
          </w:tcPr>
          <w:p w:rsidR="00681FF5" w:rsidRDefault="00681FF5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61BA" w:rsidRDefault="009F61BA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61BA" w:rsidRDefault="009F61BA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61BA" w:rsidRPr="003D05EE" w:rsidRDefault="009F61BA" w:rsidP="0069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1FF5" w:rsidRPr="003D05EE" w:rsidRDefault="00681FF5" w:rsidP="00681FF5">
      <w:pPr>
        <w:spacing w:after="0" w:line="240" w:lineRule="auto"/>
        <w:rPr>
          <w:rFonts w:ascii="Times New Roman" w:hAnsi="Times New Roman" w:cs="Times New Roman"/>
          <w:bCs/>
        </w:rPr>
      </w:pPr>
    </w:p>
    <w:p w:rsidR="00681FF5" w:rsidRPr="003D05EE" w:rsidRDefault="00681FF5" w:rsidP="00681FF5">
      <w:pPr>
        <w:spacing w:after="0" w:line="240" w:lineRule="auto"/>
        <w:rPr>
          <w:rFonts w:ascii="Times New Roman" w:hAnsi="Times New Roman" w:cs="Times New Roman"/>
          <w:bCs/>
        </w:rPr>
      </w:pPr>
    </w:p>
    <w:p w:rsidR="00C9576F" w:rsidRDefault="00C9576F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76F" w:rsidRDefault="00C9576F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76F" w:rsidRDefault="00C9576F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76F" w:rsidRDefault="00C9576F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76F" w:rsidRPr="00C40735" w:rsidRDefault="00C9576F" w:rsidP="008F0F87">
      <w:pPr>
        <w:rPr>
          <w:rFonts w:ascii="Times New Roman" w:hAnsi="Times New Roman" w:cs="Times New Roman"/>
          <w:sz w:val="28"/>
          <w:szCs w:val="28"/>
        </w:rPr>
      </w:pPr>
    </w:p>
    <w:p w:rsidR="00C9576F" w:rsidRPr="00C9576F" w:rsidRDefault="00C9576F" w:rsidP="00C957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auto"/>
        </w:rPr>
      </w:pPr>
      <w:r w:rsidRPr="00C9576F">
        <w:rPr>
          <w:color w:val="auto"/>
        </w:rPr>
        <w:lastRenderedPageBreak/>
        <w:t>СОДЕРЖАНИЕ</w:t>
      </w:r>
    </w:p>
    <w:p w:rsidR="00C9576F" w:rsidRPr="00C9576F" w:rsidRDefault="00C9576F" w:rsidP="00C9576F">
      <w:pPr>
        <w:rPr>
          <w:rFonts w:ascii="Times New Roman" w:hAnsi="Times New Roman" w:cs="Times New Roman"/>
          <w:sz w:val="28"/>
          <w:szCs w:val="28"/>
        </w:rPr>
      </w:pPr>
    </w:p>
    <w:p w:rsidR="00C9576F" w:rsidRPr="00C9576F" w:rsidRDefault="008B363E" w:rsidP="00855B64">
      <w:pPr>
        <w:pStyle w:val="11"/>
        <w:rPr>
          <w:rStyle w:val="a5"/>
          <w:color w:val="auto"/>
          <w:u w:val="none"/>
        </w:rPr>
      </w:pPr>
      <w:hyperlink w:anchor="_Toc306743744" w:history="1">
        <w:r w:rsidR="00C9576F" w:rsidRPr="00C9576F">
          <w:rPr>
            <w:rStyle w:val="a5"/>
            <w:color w:val="auto"/>
            <w:u w:val="none"/>
          </w:rPr>
          <w:t>Паспорт комплекта контрольно-оценочных средств</w:t>
        </w:r>
        <w:r w:rsidR="00C9576F" w:rsidRPr="00C9576F">
          <w:rPr>
            <w:webHidden/>
          </w:rPr>
          <w:tab/>
        </w:r>
      </w:hyperlink>
      <w:r w:rsidR="00CC15EE" w:rsidRPr="00CC15EE">
        <w:t>4</w:t>
      </w:r>
    </w:p>
    <w:p w:rsidR="00C9576F" w:rsidRPr="00C9576F" w:rsidRDefault="008B363E" w:rsidP="00855B64">
      <w:pPr>
        <w:pStyle w:val="11"/>
        <w:rPr>
          <w:rStyle w:val="a5"/>
          <w:color w:val="auto"/>
          <w:u w:val="none"/>
        </w:rPr>
      </w:pPr>
      <w:hyperlink w:anchor="_Toc306743745" w:history="1">
        <w:r w:rsidR="00C9576F" w:rsidRPr="00C9576F">
          <w:rPr>
            <w:rStyle w:val="a5"/>
            <w:color w:val="auto"/>
            <w:u w:val="none"/>
          </w:rPr>
          <w:t>Результаты освоения учебной дисциплины, подлежащие проверке</w:t>
        </w:r>
        <w:r w:rsidR="00C9576F" w:rsidRPr="00C9576F">
          <w:rPr>
            <w:webHidden/>
          </w:rPr>
          <w:tab/>
        </w:r>
      </w:hyperlink>
      <w:r w:rsidR="005D7082">
        <w:t>5</w:t>
      </w:r>
    </w:p>
    <w:p w:rsidR="00C9576F" w:rsidRPr="00C9576F" w:rsidRDefault="008B363E" w:rsidP="00855B64">
      <w:pPr>
        <w:pStyle w:val="11"/>
      </w:pPr>
      <w:hyperlink w:anchor="_Toc306743750" w:history="1">
        <w:r w:rsidR="00C9576F" w:rsidRPr="00C9576F">
          <w:rPr>
            <w:rStyle w:val="a5"/>
            <w:color w:val="auto"/>
            <w:u w:val="none"/>
          </w:rPr>
          <w:t>Оценка освоения учебной дисциплины</w:t>
        </w:r>
        <w:r w:rsidR="00C9576F" w:rsidRPr="00C9576F">
          <w:rPr>
            <w:webHidden/>
          </w:rPr>
          <w:tab/>
        </w:r>
      </w:hyperlink>
      <w:r w:rsidR="003B3FFD">
        <w:t>7</w:t>
      </w:r>
    </w:p>
    <w:p w:rsidR="00C9576F" w:rsidRPr="003B3FFD" w:rsidRDefault="008B363E" w:rsidP="00C9576F">
      <w:pPr>
        <w:pStyle w:val="2"/>
        <w:ind w:firstLine="360"/>
      </w:pPr>
      <w:hyperlink w:anchor="_Toc306743751" w:history="1">
        <w:r w:rsidR="00C9576F" w:rsidRPr="00C9576F">
          <w:rPr>
            <w:rStyle w:val="a5"/>
            <w:color w:val="auto"/>
            <w:u w:val="none"/>
          </w:rPr>
          <w:t>3.1. Формы и методы оценивания</w:t>
        </w:r>
        <w:r w:rsidR="00C9576F" w:rsidRPr="00C9576F">
          <w:rPr>
            <w:webHidden/>
          </w:rPr>
          <w:tab/>
        </w:r>
      </w:hyperlink>
      <w:r w:rsidR="003B3FFD">
        <w:t>7</w:t>
      </w:r>
    </w:p>
    <w:p w:rsidR="00C9576F" w:rsidRPr="00C9576F" w:rsidRDefault="008B363E" w:rsidP="00C9576F">
      <w:pPr>
        <w:pStyle w:val="2"/>
        <w:ind w:firstLine="360"/>
      </w:pPr>
      <w:hyperlink w:anchor="_Toc306743752" w:history="1">
        <w:r w:rsidR="00C9576F" w:rsidRPr="00C9576F">
          <w:rPr>
            <w:rStyle w:val="a5"/>
            <w:color w:val="auto"/>
            <w:u w:val="none"/>
          </w:rPr>
          <w:t>3.2. Типовые задания для оценки освоения учебной дисциплины</w:t>
        </w:r>
        <w:r w:rsidR="00C9576F" w:rsidRPr="00C9576F">
          <w:rPr>
            <w:webHidden/>
          </w:rPr>
          <w:tab/>
        </w:r>
      </w:hyperlink>
      <w:r w:rsidR="00231005">
        <w:t>9</w:t>
      </w:r>
    </w:p>
    <w:p w:rsidR="00C9576F" w:rsidRPr="004F1F53" w:rsidRDefault="008B363E" w:rsidP="00855B64">
      <w:pPr>
        <w:pStyle w:val="11"/>
      </w:pPr>
      <w:hyperlink w:anchor="_Toc306743759" w:history="1">
        <w:r w:rsidR="00C9576F" w:rsidRPr="00C9576F">
          <w:rPr>
            <w:rStyle w:val="a5"/>
            <w:color w:val="auto"/>
            <w:u w:val="none"/>
          </w:rPr>
          <w:t>Контрольно-оценочные материалы для итоговой аттестации по учебной дисциплине</w:t>
        </w:r>
        <w:r w:rsidR="00C9576F" w:rsidRPr="00C9576F">
          <w:rPr>
            <w:webHidden/>
          </w:rPr>
          <w:tab/>
        </w:r>
      </w:hyperlink>
      <w:r w:rsidR="00231005">
        <w:t>13</w:t>
      </w:r>
    </w:p>
    <w:p w:rsidR="00C9576F" w:rsidRPr="00CC15EE" w:rsidRDefault="00C9576F" w:rsidP="00C9576F">
      <w:pPr>
        <w:spacing w:line="360" w:lineRule="auto"/>
        <w:jc w:val="both"/>
        <w:rPr>
          <w:sz w:val="28"/>
          <w:szCs w:val="28"/>
        </w:rPr>
      </w:pPr>
    </w:p>
    <w:p w:rsidR="00C9576F" w:rsidRDefault="00C9576F" w:rsidP="00C9576F">
      <w:pPr>
        <w:spacing w:line="360" w:lineRule="auto"/>
        <w:jc w:val="both"/>
        <w:rPr>
          <w:b/>
          <w:sz w:val="28"/>
          <w:szCs w:val="28"/>
        </w:rPr>
      </w:pPr>
    </w:p>
    <w:p w:rsidR="00C9576F" w:rsidRDefault="00C9576F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Pr="00C40735" w:rsidRDefault="0099343E" w:rsidP="00C9576F">
      <w:pPr>
        <w:rPr>
          <w:rFonts w:ascii="Times New Roman" w:hAnsi="Times New Roman" w:cs="Times New Roman"/>
          <w:sz w:val="28"/>
          <w:szCs w:val="28"/>
        </w:rPr>
      </w:pPr>
    </w:p>
    <w:p w:rsidR="008F0F87" w:rsidRPr="00C40735" w:rsidRDefault="008F0F87" w:rsidP="00C9576F">
      <w:pPr>
        <w:rPr>
          <w:rFonts w:ascii="Times New Roman" w:hAnsi="Times New Roman" w:cs="Times New Roman"/>
          <w:sz w:val="28"/>
          <w:szCs w:val="28"/>
        </w:rPr>
      </w:pPr>
    </w:p>
    <w:p w:rsidR="008F0F87" w:rsidRPr="00C40735" w:rsidRDefault="008F0F87" w:rsidP="00C9576F">
      <w:pPr>
        <w:rPr>
          <w:rFonts w:ascii="Times New Roman" w:hAnsi="Times New Roman" w:cs="Times New Roman"/>
          <w:sz w:val="28"/>
          <w:szCs w:val="28"/>
        </w:rPr>
      </w:pPr>
    </w:p>
    <w:p w:rsidR="008F0F87" w:rsidRDefault="008F0F87" w:rsidP="00C9576F">
      <w:pPr>
        <w:rPr>
          <w:rFonts w:ascii="Times New Roman" w:hAnsi="Times New Roman" w:cs="Times New Roman"/>
          <w:sz w:val="28"/>
          <w:szCs w:val="28"/>
        </w:rPr>
      </w:pPr>
    </w:p>
    <w:p w:rsidR="00681FF5" w:rsidRPr="00C40735" w:rsidRDefault="00681FF5" w:rsidP="00C9576F">
      <w:pPr>
        <w:rPr>
          <w:rFonts w:ascii="Times New Roman" w:hAnsi="Times New Roman" w:cs="Times New Roman"/>
          <w:sz w:val="28"/>
          <w:szCs w:val="28"/>
        </w:rPr>
      </w:pPr>
    </w:p>
    <w:p w:rsidR="008F0F87" w:rsidRPr="00C40735" w:rsidRDefault="008F0F87" w:rsidP="00C9576F">
      <w:pPr>
        <w:rPr>
          <w:rFonts w:ascii="Times New Roman" w:hAnsi="Times New Roman" w:cs="Times New Roman"/>
          <w:sz w:val="28"/>
          <w:szCs w:val="28"/>
        </w:rPr>
      </w:pPr>
    </w:p>
    <w:p w:rsidR="0099343E" w:rsidRPr="0099343E" w:rsidRDefault="0099343E" w:rsidP="0099343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4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комплекта контрольно-оценочных средств </w:t>
      </w:r>
      <w:r w:rsidRPr="0099343E">
        <w:rPr>
          <w:rFonts w:ascii="Times New Roman" w:hAnsi="Times New Roman" w:cs="Times New Roman"/>
          <w:b/>
          <w:sz w:val="28"/>
          <w:szCs w:val="28"/>
        </w:rPr>
        <w:tab/>
      </w:r>
    </w:p>
    <w:p w:rsidR="0099343E" w:rsidRPr="00681FF5" w:rsidRDefault="0099343E" w:rsidP="00681FF5">
      <w:pPr>
        <w:spacing w:line="360" w:lineRule="auto"/>
        <w:contextualSpacing/>
        <w:jc w:val="both"/>
        <w:rPr>
          <w:rStyle w:val="FontStyle44"/>
          <w:rFonts w:cs="Times New Roman"/>
          <w:sz w:val="24"/>
          <w:szCs w:val="24"/>
        </w:rPr>
      </w:pPr>
      <w:r>
        <w:tab/>
      </w:r>
      <w:r w:rsidRPr="00681FF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471421" w:rsidRPr="00681FF5">
        <w:rPr>
          <w:rFonts w:ascii="Times New Roman" w:hAnsi="Times New Roman" w:cs="Times New Roman"/>
          <w:b/>
          <w:i/>
          <w:sz w:val="24"/>
          <w:szCs w:val="24"/>
        </w:rPr>
        <w:t>Основы эконом</w:t>
      </w:r>
      <w:r w:rsidR="0026080E" w:rsidRPr="00681FF5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041A19" w:rsidRPr="00681FF5">
        <w:rPr>
          <w:rFonts w:ascii="Times New Roman" w:hAnsi="Times New Roman" w:cs="Times New Roman"/>
          <w:b/>
          <w:i/>
          <w:sz w:val="24"/>
          <w:szCs w:val="24"/>
        </w:rPr>
        <w:t xml:space="preserve">ки </w:t>
      </w:r>
      <w:r w:rsidRPr="00681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681FF5">
        <w:rPr>
          <w:rFonts w:ascii="Times New Roman" w:hAnsi="Times New Roman" w:cs="Times New Roman"/>
          <w:sz w:val="24"/>
          <w:szCs w:val="24"/>
        </w:rPr>
        <w:t>обучающийся должен обладать предусм</w:t>
      </w:r>
      <w:r w:rsidR="00361AF2" w:rsidRPr="00681FF5">
        <w:rPr>
          <w:rFonts w:ascii="Times New Roman" w:hAnsi="Times New Roman" w:cs="Times New Roman"/>
          <w:sz w:val="24"/>
          <w:szCs w:val="24"/>
        </w:rPr>
        <w:t xml:space="preserve">отренными  ФГОС СПО по профессии </w:t>
      </w:r>
      <w:r w:rsidR="00041A19" w:rsidRPr="0068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15.01.05 Сварщик (ручной и частично механизированной сварки (наплавки))</w:t>
      </w:r>
      <w:r w:rsidR="00041A19"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FF5">
        <w:rPr>
          <w:rFonts w:ascii="Times New Roman" w:hAnsi="Times New Roman" w:cs="Times New Roman"/>
          <w:sz w:val="24"/>
          <w:szCs w:val="24"/>
        </w:rPr>
        <w:t xml:space="preserve"> </w:t>
      </w:r>
      <w:r w:rsidRPr="00681FF5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681FF5">
        <w:rPr>
          <w:rFonts w:ascii="Times New Roman" w:hAnsi="Times New Roman" w:cs="Times New Roman"/>
          <w:sz w:val="24"/>
          <w:szCs w:val="24"/>
        </w:rPr>
        <w:t>умениями, знаниями, ко</w:t>
      </w:r>
      <w:r w:rsidR="00041A19" w:rsidRPr="00681FF5">
        <w:rPr>
          <w:rFonts w:ascii="Times New Roman" w:hAnsi="Times New Roman" w:cs="Times New Roman"/>
          <w:sz w:val="24"/>
          <w:szCs w:val="24"/>
        </w:rPr>
        <w:t>торые формируют профессиональные</w:t>
      </w:r>
      <w:r w:rsidR="00041A19" w:rsidRPr="00681FF5">
        <w:rPr>
          <w:rStyle w:val="FontStyle44"/>
          <w:rFonts w:cs="Times New Roman"/>
          <w:sz w:val="24"/>
          <w:szCs w:val="24"/>
        </w:rPr>
        <w:t xml:space="preserve"> и общие компетенци</w:t>
      </w:r>
      <w:r w:rsidRPr="00681FF5">
        <w:rPr>
          <w:rStyle w:val="FontStyle44"/>
          <w:rFonts w:cs="Times New Roman"/>
          <w:sz w:val="24"/>
          <w:szCs w:val="24"/>
        </w:rPr>
        <w:t>и:</w:t>
      </w:r>
    </w:p>
    <w:p w:rsidR="0012292F" w:rsidRPr="00681FF5" w:rsidRDefault="00AB70CC" w:rsidP="00681FF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FF5">
        <w:rPr>
          <w:rFonts w:ascii="Times New Roman" w:eastAsia="Calibri" w:hAnsi="Times New Roman" w:cs="Times New Roman"/>
          <w:sz w:val="24"/>
          <w:szCs w:val="24"/>
        </w:rPr>
        <w:t xml:space="preserve">У 1. </w:t>
      </w: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экономическую информацию в целях обеспечения собственной конкурентоспособности на рынке труда</w:t>
      </w:r>
      <w:r w:rsidR="0026080E" w:rsidRPr="00681F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B70CC" w:rsidRPr="00681FF5" w:rsidRDefault="00AB1E2A" w:rsidP="00681FF5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1FF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81FF5">
        <w:rPr>
          <w:rFonts w:ascii="Times New Roman" w:hAnsi="Times New Roman" w:cs="Times New Roman"/>
          <w:sz w:val="24"/>
          <w:szCs w:val="24"/>
        </w:rPr>
        <w:t xml:space="preserve"> 1. </w:t>
      </w:r>
      <w:r w:rsidR="00AB70CC"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организации производственного и технологического процесса;</w:t>
      </w:r>
    </w:p>
    <w:p w:rsidR="00AB70CC" w:rsidRPr="00681FF5" w:rsidRDefault="00AB70CC" w:rsidP="00681FF5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Механизмы ценообразования на продукцию, формы оплаты труда в современных условиях;</w:t>
      </w:r>
    </w:p>
    <w:p w:rsidR="004724C0" w:rsidRPr="00681FF5" w:rsidRDefault="00AB70CC" w:rsidP="00681FF5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Цели и задачи структурного подразделения, структуру организации, основы экономических знаний, необходимых в отрасли.</w:t>
      </w:r>
    </w:p>
    <w:p w:rsidR="005B4F31" w:rsidRPr="00681FF5" w:rsidRDefault="005B4F31" w:rsidP="00681FF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5B4F31" w:rsidRPr="00681FF5" w:rsidRDefault="005B4F31" w:rsidP="00681FF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12292F" w:rsidRPr="00681FF5" w:rsidRDefault="005B4F31" w:rsidP="00681FF5">
      <w:pPr>
        <w:spacing w:after="0" w:line="360" w:lineRule="auto"/>
        <w:contextualSpacing/>
        <w:jc w:val="both"/>
        <w:rPr>
          <w:rStyle w:val="FontStyle44"/>
          <w:rFonts w:eastAsia="Times New Roman" w:cs="Times New Roman"/>
          <w:sz w:val="24"/>
          <w:szCs w:val="24"/>
          <w:lang w:eastAsia="ru-RU"/>
        </w:rPr>
      </w:pPr>
      <w:r w:rsidRPr="00681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руководством.</w:t>
      </w:r>
    </w:p>
    <w:p w:rsidR="005D7082" w:rsidRPr="00681FF5" w:rsidRDefault="005D7082" w:rsidP="00681FF5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B1E2A" w:rsidRDefault="00AB1E2A" w:rsidP="00681FF5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5B4F31" w:rsidRDefault="005B4F31" w:rsidP="00681FF5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5B4F31" w:rsidRDefault="005B4F31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B4F31" w:rsidRDefault="005B4F31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81FF5" w:rsidRDefault="00681FF5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81FF5" w:rsidRDefault="00681FF5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81FF5" w:rsidRDefault="00681FF5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81FF5" w:rsidRDefault="00681FF5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81FF5" w:rsidRDefault="00681FF5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81FF5" w:rsidRDefault="00681FF5" w:rsidP="00D773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C0BB4" w:rsidRPr="007A5DD3" w:rsidRDefault="006C0BB4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5DD3" w:rsidRPr="00681FF5" w:rsidRDefault="007A5DD3" w:rsidP="007A5DD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F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Результаты освоения учебной дисциплины, подлежащие проверке </w:t>
      </w:r>
    </w:p>
    <w:p w:rsidR="007A5DD3" w:rsidRPr="00681FF5" w:rsidRDefault="007A5DD3" w:rsidP="009F2F88">
      <w:pPr>
        <w:jc w:val="both"/>
        <w:rPr>
          <w:rFonts w:ascii="Times New Roman" w:hAnsi="Times New Roman" w:cs="Times New Roman"/>
          <w:sz w:val="24"/>
          <w:szCs w:val="24"/>
        </w:rPr>
      </w:pPr>
      <w:r w:rsidRPr="00681FF5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1"/>
        <w:gridCol w:w="3686"/>
        <w:gridCol w:w="2233"/>
      </w:tblGrid>
      <w:tr w:rsidR="0069334B" w:rsidRPr="00681FF5" w:rsidTr="0069334B">
        <w:trPr>
          <w:trHeight w:val="645"/>
        </w:trPr>
        <w:tc>
          <w:tcPr>
            <w:tcW w:w="3652" w:type="dxa"/>
            <w:tcBorders>
              <w:bottom w:val="single" w:sz="4" w:space="0" w:color="auto"/>
            </w:tcBorders>
          </w:tcPr>
          <w:p w:rsidR="0069334B" w:rsidRPr="00681FF5" w:rsidRDefault="0069334B" w:rsidP="00693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69334B" w:rsidRPr="00681FF5" w:rsidRDefault="0069334B" w:rsidP="0069334B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1FF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9334B" w:rsidRPr="00681FF5" w:rsidRDefault="0069334B" w:rsidP="0069334B">
            <w:pPr>
              <w:pStyle w:val="12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FF5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69334B" w:rsidRPr="00681FF5" w:rsidTr="0069334B">
        <w:trPr>
          <w:trHeight w:val="390"/>
        </w:trPr>
        <w:tc>
          <w:tcPr>
            <w:tcW w:w="3652" w:type="dxa"/>
            <w:tcBorders>
              <w:top w:val="single" w:sz="4" w:space="0" w:color="auto"/>
            </w:tcBorders>
          </w:tcPr>
          <w:p w:rsidR="0069334B" w:rsidRPr="00681FF5" w:rsidRDefault="0069334B" w:rsidP="00693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69334B" w:rsidRPr="00681FF5" w:rsidRDefault="0069334B" w:rsidP="0069334B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69334B" w:rsidRPr="00681FF5" w:rsidRDefault="0069334B" w:rsidP="009512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735" w:rsidRPr="00681FF5" w:rsidTr="00760748">
        <w:trPr>
          <w:trHeight w:val="1755"/>
        </w:trPr>
        <w:tc>
          <w:tcPr>
            <w:tcW w:w="3652" w:type="dxa"/>
            <w:tcBorders>
              <w:bottom w:val="single" w:sz="4" w:space="0" w:color="auto"/>
            </w:tcBorders>
          </w:tcPr>
          <w:p w:rsidR="00C40735" w:rsidRPr="00681FF5" w:rsidRDefault="009F4912" w:rsidP="00C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У 1.</w:t>
            </w:r>
            <w:r w:rsidR="00087FDD" w:rsidRPr="00681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7FDD" w:rsidRPr="00681FF5">
              <w:rPr>
                <w:rFonts w:ascii="Times New Roman" w:hAnsi="Times New Roman" w:cs="Times New Roman"/>
                <w:sz w:val="24"/>
                <w:szCs w:val="24"/>
              </w:rPr>
              <w:t>Находить и использовать экономическую информацию в целях обеспечения собственной конкурентоспособности на рынке труда</w:t>
            </w:r>
            <w:r w:rsidR="001A479F" w:rsidRPr="00681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1478" w:rsidRPr="00681FF5" w:rsidRDefault="00651478" w:rsidP="000B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DE7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DE7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33" w:rsidRPr="00681FF5" w:rsidRDefault="003A0633" w:rsidP="003A0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 w:rsidR="00C40735" w:rsidRPr="00681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1E2A"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  <w:p w:rsidR="00C40735" w:rsidRPr="00681FF5" w:rsidRDefault="00C40735" w:rsidP="00DE7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748" w:rsidRPr="00681FF5" w:rsidRDefault="0076074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748" w:rsidRPr="00681FF5" w:rsidRDefault="0076074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748" w:rsidRPr="00681FF5" w:rsidRDefault="0076074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748" w:rsidRPr="00681FF5" w:rsidRDefault="0076074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33" w:rsidRPr="00681FF5" w:rsidRDefault="003A0633" w:rsidP="003A0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  <w:r w:rsidR="00AB1E2A"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651478" w:rsidRPr="00681FF5" w:rsidRDefault="00651478" w:rsidP="003A0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748" w:rsidRPr="00681FF5" w:rsidRDefault="0076074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748" w:rsidRPr="00681FF5" w:rsidRDefault="0076074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735" w:rsidRPr="00681FF5" w:rsidRDefault="00C40735" w:rsidP="00472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</w:t>
            </w:r>
            <w:r w:rsidR="004724C0" w:rsidRPr="00681FF5">
              <w:rPr>
                <w:rFonts w:ascii="Times New Roman" w:hAnsi="Times New Roman" w:cs="Times New Roman"/>
                <w:sz w:val="24"/>
                <w:szCs w:val="24"/>
              </w:rPr>
              <w:t>легами, руководством.</w:t>
            </w: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478" w:rsidRPr="00681FF5" w:rsidRDefault="00651478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735" w:rsidRPr="00681FF5" w:rsidRDefault="00C40735" w:rsidP="00CE4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621EC4" w:rsidRPr="00681FF5" w:rsidRDefault="00621EC4" w:rsidP="00621E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- Умение находить и использовать экономическую информацию в целях конкурентоспособности на рынке труда.</w:t>
            </w:r>
          </w:p>
          <w:p w:rsidR="00651478" w:rsidRPr="00681FF5" w:rsidRDefault="00651478" w:rsidP="00A23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B5C" w:rsidRPr="00681FF5" w:rsidRDefault="00E95B5C" w:rsidP="00E95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- явно выраженный интерес к профессии;</w:t>
            </w:r>
          </w:p>
          <w:p w:rsidR="00E95B5C" w:rsidRPr="00681FF5" w:rsidRDefault="00E95B5C" w:rsidP="00E95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FF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681F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81FF5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результативное участие в конкурсах профессионального мастерства;</w:t>
            </w:r>
          </w:p>
          <w:p w:rsidR="00E95B5C" w:rsidRPr="00681FF5" w:rsidRDefault="00E95B5C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D88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D88" w:rsidRPr="00681FF5">
              <w:rPr>
                <w:rFonts w:ascii="Times New Roman" w:hAnsi="Times New Roman" w:cs="Times New Roman"/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A23D88" w:rsidRPr="00681FF5" w:rsidRDefault="00A23D88" w:rsidP="00A23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способами поиска информации;</w:t>
            </w:r>
          </w:p>
          <w:p w:rsidR="00E95B5C" w:rsidRPr="00681FF5" w:rsidRDefault="00A23D88" w:rsidP="00E95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адекватность оценки полезности информации;</w:t>
            </w:r>
            <w:r w:rsidR="000A2DC5" w:rsidRPr="00681F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95B5C" w:rsidRPr="00681FF5" w:rsidRDefault="00E95B5C" w:rsidP="00A23D88">
            <w:pPr>
              <w:pStyle w:val="ac"/>
              <w:widowControl w:val="0"/>
              <w:ind w:left="0" w:firstLine="0"/>
              <w:jc w:val="both"/>
            </w:pPr>
          </w:p>
          <w:p w:rsidR="009C694A" w:rsidRPr="00681FF5" w:rsidRDefault="006C7AC4" w:rsidP="00E95B5C">
            <w:pPr>
              <w:pStyle w:val="ac"/>
              <w:widowControl w:val="0"/>
              <w:ind w:left="0" w:firstLine="0"/>
            </w:pPr>
            <w:r w:rsidRPr="00681FF5">
              <w:t xml:space="preserve">- </w:t>
            </w:r>
            <w:r w:rsidR="00A23D88" w:rsidRPr="00681FF5">
              <w:t>взаимодействие с обучающимися, преподавателями и мастерами в ходе обучения на принципах толерантного отношения;</w:t>
            </w:r>
            <w:r w:rsidR="00A23D88" w:rsidRPr="00681FF5">
              <w:br/>
            </w:r>
            <w:r w:rsidRPr="00681FF5">
              <w:t xml:space="preserve">- </w:t>
            </w:r>
            <w:r w:rsidR="00A23D88" w:rsidRPr="00681FF5">
              <w:t>эффективное, бесконфликтное взаимодействие</w:t>
            </w:r>
            <w:r w:rsidR="00E95B5C" w:rsidRPr="00681FF5">
              <w:t xml:space="preserve"> в учебном коллективе и бригаде.</w:t>
            </w:r>
            <w:r w:rsidR="00A23D88" w:rsidRPr="00681FF5">
              <w:br/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2A0DE4" w:rsidRPr="00681FF5" w:rsidRDefault="002A0DE4" w:rsidP="00CA2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CA2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CA2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CA2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Оценка устного опроса.</w:t>
            </w: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AC4" w:rsidRPr="00681FF5" w:rsidRDefault="006C7AC4" w:rsidP="00CA2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E6" w:rsidRPr="00681FF5" w:rsidTr="0069334B">
        <w:tc>
          <w:tcPr>
            <w:tcW w:w="3652" w:type="dxa"/>
          </w:tcPr>
          <w:p w:rsidR="00F47EE6" w:rsidRPr="00681FF5" w:rsidRDefault="00F47EE6" w:rsidP="00CE4D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686" w:type="dxa"/>
          </w:tcPr>
          <w:p w:rsidR="00F47EE6" w:rsidRPr="00681FF5" w:rsidRDefault="00F47EE6" w:rsidP="009512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F47EE6" w:rsidRPr="00681FF5" w:rsidRDefault="00F47EE6" w:rsidP="009512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E6" w:rsidRPr="00681FF5" w:rsidTr="0069334B">
        <w:tc>
          <w:tcPr>
            <w:tcW w:w="3652" w:type="dxa"/>
          </w:tcPr>
          <w:p w:rsidR="00027173" w:rsidRPr="00681FF5" w:rsidRDefault="00027173" w:rsidP="009F49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173" w:rsidRPr="00681FF5" w:rsidRDefault="00027173" w:rsidP="009F49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FDD" w:rsidRPr="00681FF5" w:rsidRDefault="006C7AC4" w:rsidP="00087F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</w:t>
            </w:r>
            <w:proofErr w:type="gramEnd"/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</w:t>
            </w:r>
            <w:r w:rsidR="00DE2802"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87FDD"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принципы организации производственного и технологического процесса.</w:t>
            </w:r>
          </w:p>
        </w:tc>
        <w:tc>
          <w:tcPr>
            <w:tcW w:w="3686" w:type="dxa"/>
          </w:tcPr>
          <w:p w:rsidR="00814724" w:rsidRPr="00681FF5" w:rsidRDefault="00814724" w:rsidP="00316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724" w:rsidRPr="00681FF5" w:rsidRDefault="00814724" w:rsidP="00316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724" w:rsidRPr="00681FF5" w:rsidRDefault="00814724" w:rsidP="00316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99B" w:rsidRPr="00681FF5" w:rsidRDefault="0031680A" w:rsidP="00087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</w:t>
            </w:r>
            <w:r w:rsidR="00027173"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чность и полнота знаний </w:t>
            </w:r>
            <w:r w:rsidR="002F3E59" w:rsidRPr="00681FF5">
              <w:rPr>
                <w:rFonts w:ascii="Times New Roman" w:hAnsi="Times New Roman" w:cs="Times New Roman"/>
                <w:sz w:val="24"/>
                <w:szCs w:val="24"/>
              </w:rPr>
              <w:t>общих принципов организации производственного и технологического процесса</w:t>
            </w: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27173" w:rsidRPr="00681FF5" w:rsidRDefault="00CA2644" w:rsidP="00027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и оценка выполнения практических </w:t>
            </w:r>
            <w:r w:rsidRPr="00681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работ.</w:t>
            </w:r>
            <w:r w:rsidR="00027173"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644" w:rsidRPr="00681FF5" w:rsidRDefault="00CA2644" w:rsidP="00CA26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 w:rsidR="006B0E84" w:rsidRPr="00681FF5">
              <w:rPr>
                <w:rFonts w:ascii="Times New Roman" w:hAnsi="Times New Roman" w:cs="Times New Roman"/>
                <w:sz w:val="24"/>
                <w:szCs w:val="24"/>
              </w:rPr>
              <w:t>енка устного опроса</w:t>
            </w: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79A5" w:rsidRPr="00681FF5" w:rsidRDefault="00CA2644" w:rsidP="00CA26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6C7AC4" w:rsidRPr="00681FF5" w:rsidTr="0069334B">
        <w:tc>
          <w:tcPr>
            <w:tcW w:w="3652" w:type="dxa"/>
          </w:tcPr>
          <w:p w:rsidR="00DE2802" w:rsidRPr="00681FF5" w:rsidRDefault="00DE2802" w:rsidP="00DE280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802" w:rsidRPr="00681FF5" w:rsidRDefault="00DE2802" w:rsidP="00087F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</w:t>
            </w:r>
            <w:r w:rsidR="00087FDD" w:rsidRPr="00681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7FDD"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ценообразования на продукцию, формы оплаты труда в современных условиях</w:t>
            </w:r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F2F88" w:rsidRPr="00681FF5" w:rsidRDefault="009F2F88" w:rsidP="006C7AC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2F88" w:rsidRPr="00681FF5" w:rsidRDefault="009F2F88" w:rsidP="006C7AC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7AC4" w:rsidRPr="00681FF5" w:rsidRDefault="006C7AC4" w:rsidP="006C7A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C7AC4" w:rsidRPr="00681FF5" w:rsidRDefault="00087FDD" w:rsidP="00087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</w:t>
            </w:r>
            <w:r w:rsidR="002F3E59"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ценообразования на продукцию, формы оплаты труда в современных условиях.</w:t>
            </w:r>
          </w:p>
        </w:tc>
        <w:tc>
          <w:tcPr>
            <w:tcW w:w="2233" w:type="dxa"/>
          </w:tcPr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выполнения практических работ. </w:t>
            </w:r>
          </w:p>
          <w:p w:rsidR="006C7AC4" w:rsidRPr="00681FF5" w:rsidRDefault="006C7AC4" w:rsidP="006C7A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Оценка устного опроса.</w:t>
            </w:r>
          </w:p>
          <w:p w:rsidR="006C7AC4" w:rsidRPr="00681FF5" w:rsidRDefault="006C7AC4" w:rsidP="006C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087FDD" w:rsidRPr="00681FF5" w:rsidTr="0069334B">
        <w:tc>
          <w:tcPr>
            <w:tcW w:w="3652" w:type="dxa"/>
          </w:tcPr>
          <w:p w:rsidR="00087FDD" w:rsidRPr="00681FF5" w:rsidRDefault="00087FDD" w:rsidP="00087F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681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Цели и задачи структурного подразделения, структуру организации, основы экономических знаний, необходимых в отрасли.</w:t>
            </w:r>
          </w:p>
          <w:p w:rsidR="00087FDD" w:rsidRPr="00681FF5" w:rsidRDefault="00087FDD" w:rsidP="00DE2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87FDD" w:rsidRPr="00681FF5" w:rsidRDefault="00087FDD" w:rsidP="00087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целей и задач структурного подразделения, структуру организации, основы экономических знаний, необходимых в отрасли.</w:t>
            </w:r>
          </w:p>
        </w:tc>
        <w:tc>
          <w:tcPr>
            <w:tcW w:w="2233" w:type="dxa"/>
          </w:tcPr>
          <w:p w:rsidR="00E95B5C" w:rsidRPr="00681FF5" w:rsidRDefault="00E95B5C" w:rsidP="00E9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выполнения практических работ. </w:t>
            </w:r>
          </w:p>
          <w:p w:rsidR="00E95B5C" w:rsidRPr="00681FF5" w:rsidRDefault="00E95B5C" w:rsidP="00E9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Оценка устного опроса.</w:t>
            </w:r>
          </w:p>
          <w:p w:rsidR="00087FDD" w:rsidRPr="00681FF5" w:rsidRDefault="00E95B5C" w:rsidP="00E9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F5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</w:tbl>
    <w:p w:rsidR="00D77360" w:rsidRPr="00681FF5" w:rsidRDefault="00D77360" w:rsidP="009512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124A" w:rsidRDefault="0095124A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82" w:rsidRDefault="005D708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82" w:rsidRDefault="005D708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E84" w:rsidRDefault="006B0E84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B5C" w:rsidRDefault="00E95B5C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82" w:rsidRDefault="005D708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EE6" w:rsidRPr="00681FF5" w:rsidRDefault="00F47EE6" w:rsidP="00681FF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1FF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Оценка освоения учебной дисциплины:</w:t>
      </w:r>
    </w:p>
    <w:p w:rsidR="00F47EE6" w:rsidRPr="00681FF5" w:rsidRDefault="00F47EE6" w:rsidP="00F47EE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1FF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E852C4" w:rsidRPr="00681FF5" w:rsidRDefault="00F47EE6" w:rsidP="00F47EE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</w:t>
      </w:r>
      <w:r w:rsidR="006B0E84"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СПО </w:t>
      </w:r>
      <w:r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>по дисциплине</w:t>
      </w:r>
      <w:r w:rsidRPr="00681F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1FF5" w:rsidRPr="00681F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ОП.05 </w:t>
      </w:r>
      <w:r w:rsidR="00621EC4" w:rsidRPr="00681FF5">
        <w:rPr>
          <w:rFonts w:ascii="Times New Roman" w:hAnsi="Times New Roman" w:cs="Times New Roman"/>
          <w:b/>
          <w:color w:val="000000"/>
          <w:sz w:val="24"/>
          <w:szCs w:val="24"/>
        </w:rPr>
        <w:t>Основы эконо</w:t>
      </w:r>
      <w:r w:rsidR="00A2188D" w:rsidRPr="00681FF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</w:t>
      </w:r>
      <w:r w:rsidR="00621EC4" w:rsidRPr="00681FF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</w:t>
      </w:r>
      <w:r w:rsidR="00A2188D" w:rsidRPr="00681FF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</w:t>
      </w:r>
      <w:r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направленные на форми</w:t>
      </w:r>
      <w:r w:rsidR="00621EC4"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>рование общих</w:t>
      </w:r>
      <w:r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компетенций. </w:t>
      </w:r>
      <w:r w:rsidR="00E852C4"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>Оценка знаний и умений обучающихся производится на основании индивидуальных достижений.</w:t>
      </w:r>
    </w:p>
    <w:p w:rsidR="00F47EE6" w:rsidRPr="00681FF5" w:rsidRDefault="00E852C4" w:rsidP="00F47EE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81F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Итоговой аттестацией по учебной дисциплине является </w:t>
      </w:r>
      <w:r w:rsidR="00681FF5" w:rsidRPr="00681FF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экзамен.</w:t>
      </w:r>
    </w:p>
    <w:p w:rsidR="00681FF5" w:rsidRPr="00855B64" w:rsidRDefault="00681FF5" w:rsidP="00681FF5">
      <w:pPr>
        <w:jc w:val="center"/>
        <w:rPr>
          <w:sz w:val="24"/>
          <w:szCs w:val="24"/>
        </w:rPr>
      </w:pPr>
      <w:r w:rsidRPr="00855B64">
        <w:rPr>
          <w:rFonts w:ascii="Times New Roman" w:eastAsia="Calibri" w:hAnsi="Times New Roman" w:cs="Times New Roman"/>
          <w:sz w:val="24"/>
          <w:szCs w:val="24"/>
        </w:rPr>
        <w:t xml:space="preserve">Контроль и оценка освоения учебной дисциплины </w:t>
      </w:r>
    </w:p>
    <w:tbl>
      <w:tblPr>
        <w:tblpPr w:leftFromText="180" w:rightFromText="180" w:vertAnchor="text" w:horzAnchor="margin" w:tblpY="245"/>
        <w:tblW w:w="8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6"/>
        <w:gridCol w:w="2893"/>
        <w:gridCol w:w="1370"/>
        <w:gridCol w:w="1121"/>
        <w:gridCol w:w="1675"/>
      </w:tblGrid>
      <w:tr w:rsidR="00681FF5" w:rsidRPr="00681FF5" w:rsidTr="00681FF5">
        <w:trPr>
          <w:gridAfter w:val="4"/>
          <w:wAfter w:w="7059" w:type="dxa"/>
          <w:trHeight w:val="253"/>
        </w:trPr>
        <w:tc>
          <w:tcPr>
            <w:tcW w:w="1766" w:type="dxa"/>
            <w:vMerge w:val="restart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>Элемент учебной дисциплины</w:t>
            </w:r>
          </w:p>
        </w:tc>
      </w:tr>
      <w:tr w:rsidR="00681FF5" w:rsidRPr="002778C7" w:rsidTr="00681FF5">
        <w:trPr>
          <w:trHeight w:val="631"/>
        </w:trPr>
        <w:tc>
          <w:tcPr>
            <w:tcW w:w="1766" w:type="dxa"/>
            <w:vMerge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</w:rPr>
            </w:pPr>
          </w:p>
        </w:tc>
        <w:tc>
          <w:tcPr>
            <w:tcW w:w="4263" w:type="dxa"/>
            <w:gridSpan w:val="2"/>
            <w:shd w:val="clear" w:color="auto" w:fill="auto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795" w:type="dxa"/>
            <w:gridSpan w:val="2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681FF5" w:rsidRPr="002778C7" w:rsidTr="00681FF5">
        <w:trPr>
          <w:trHeight w:val="631"/>
        </w:trPr>
        <w:tc>
          <w:tcPr>
            <w:tcW w:w="1766" w:type="dxa"/>
            <w:vMerge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</w:rPr>
            </w:pPr>
          </w:p>
        </w:tc>
        <w:tc>
          <w:tcPr>
            <w:tcW w:w="2893" w:type="dxa"/>
            <w:shd w:val="clear" w:color="auto" w:fill="auto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370" w:type="dxa"/>
            <w:shd w:val="clear" w:color="auto" w:fill="auto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 xml:space="preserve">Проверяемые  </w:t>
            </w:r>
            <w:proofErr w:type="gramStart"/>
            <w:r w:rsidRPr="00681FF5">
              <w:rPr>
                <w:rFonts w:ascii="Times New Roman" w:hAnsi="Times New Roman"/>
                <w:b/>
              </w:rPr>
              <w:t>ОК</w:t>
            </w:r>
            <w:proofErr w:type="gramEnd"/>
            <w:r w:rsidRPr="00681FF5">
              <w:rPr>
                <w:rFonts w:ascii="Times New Roman" w:hAnsi="Times New Roman"/>
                <w:b/>
              </w:rPr>
              <w:t>, У, З</w:t>
            </w:r>
          </w:p>
        </w:tc>
        <w:tc>
          <w:tcPr>
            <w:tcW w:w="1121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675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81FF5">
              <w:rPr>
                <w:rFonts w:ascii="Times New Roman" w:hAnsi="Times New Roman"/>
                <w:b/>
              </w:rPr>
              <w:t xml:space="preserve">Проверяемые  </w:t>
            </w:r>
            <w:proofErr w:type="gramStart"/>
            <w:r w:rsidRPr="00681FF5">
              <w:rPr>
                <w:rFonts w:ascii="Times New Roman" w:hAnsi="Times New Roman"/>
                <w:b/>
              </w:rPr>
              <w:t>ОК</w:t>
            </w:r>
            <w:proofErr w:type="gramEnd"/>
            <w:r w:rsidRPr="00681FF5">
              <w:rPr>
                <w:rFonts w:ascii="Times New Roman" w:hAnsi="Times New Roman"/>
                <w:b/>
              </w:rPr>
              <w:t>, У, З</w:t>
            </w:r>
          </w:p>
        </w:tc>
      </w:tr>
      <w:tr w:rsidR="00681FF5" w:rsidRPr="002778C7" w:rsidTr="00855B64">
        <w:trPr>
          <w:trHeight w:val="1580"/>
        </w:trPr>
        <w:tc>
          <w:tcPr>
            <w:tcW w:w="1766" w:type="dxa"/>
          </w:tcPr>
          <w:p w:rsidR="00681FF5" w:rsidRPr="00681FF5" w:rsidRDefault="00855B64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Раздел 1</w:t>
            </w:r>
          </w:p>
          <w:p w:rsidR="00681FF5" w:rsidRPr="00681FF5" w:rsidRDefault="00681FF5" w:rsidP="00691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FF5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Организация (предприятие) в условиях рыночной экономики.</w:t>
            </w:r>
          </w:p>
        </w:tc>
        <w:tc>
          <w:tcPr>
            <w:tcW w:w="2893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1370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У1, </w:t>
            </w:r>
            <w:proofErr w:type="gramStart"/>
            <w:r w:rsidRPr="00681FF5"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 w:rsidRPr="00681FF5">
              <w:rPr>
                <w:rFonts w:ascii="Times New Roman" w:hAnsi="Times New Roman"/>
                <w:i/>
                <w:iCs/>
              </w:rPr>
              <w:t xml:space="preserve"> 1,     З 2, З 3, 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 ОК 4,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5, 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6</w:t>
            </w:r>
          </w:p>
        </w:tc>
        <w:tc>
          <w:tcPr>
            <w:tcW w:w="1121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675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681FF5" w:rsidRPr="002778C7" w:rsidTr="00681FF5">
        <w:trPr>
          <w:trHeight w:val="1215"/>
        </w:trPr>
        <w:tc>
          <w:tcPr>
            <w:tcW w:w="1766" w:type="dxa"/>
          </w:tcPr>
          <w:p w:rsidR="00681FF5" w:rsidRPr="00855B64" w:rsidRDefault="00855B64" w:rsidP="00855B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5B64">
              <w:rPr>
                <w:rFonts w:ascii="Times New Roman" w:hAnsi="Times New Roman"/>
                <w:bCs/>
              </w:rPr>
              <w:t>Раздел 2. Производственная структура организации (предприятия)</w:t>
            </w:r>
          </w:p>
        </w:tc>
        <w:tc>
          <w:tcPr>
            <w:tcW w:w="2893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Практическая работа 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1370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У1, </w:t>
            </w:r>
            <w:proofErr w:type="gramStart"/>
            <w:r w:rsidRPr="00681FF5"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 w:rsidRPr="00681FF5">
              <w:rPr>
                <w:rFonts w:ascii="Times New Roman" w:hAnsi="Times New Roman"/>
                <w:i/>
                <w:iCs/>
              </w:rPr>
              <w:t xml:space="preserve"> 1,     З 2, З 3, 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 ОК 4,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5, 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6</w:t>
            </w:r>
          </w:p>
        </w:tc>
        <w:tc>
          <w:tcPr>
            <w:tcW w:w="1121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675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681FF5" w:rsidRPr="002778C7" w:rsidTr="00855B64">
        <w:trPr>
          <w:trHeight w:val="1394"/>
        </w:trPr>
        <w:tc>
          <w:tcPr>
            <w:tcW w:w="1766" w:type="dxa"/>
          </w:tcPr>
          <w:p w:rsidR="00681FF5" w:rsidRPr="00855B64" w:rsidRDefault="00855B64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5B64">
              <w:rPr>
                <w:rFonts w:ascii="Times New Roman" w:hAnsi="Times New Roman"/>
              </w:rPr>
              <w:t>Раздел 3. Экономические ресурсы организации (предприятия)</w:t>
            </w:r>
          </w:p>
        </w:tc>
        <w:tc>
          <w:tcPr>
            <w:tcW w:w="2893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Практическая работа 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1370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У1,  </w:t>
            </w:r>
            <w:proofErr w:type="gramStart"/>
            <w:r w:rsidRPr="00681FF5"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 w:rsidRPr="00681FF5">
              <w:rPr>
                <w:rFonts w:ascii="Times New Roman" w:hAnsi="Times New Roman"/>
                <w:i/>
                <w:iCs/>
              </w:rPr>
              <w:t xml:space="preserve"> 1,     З 2, З 3, 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 ОК 4,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5, 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6</w:t>
            </w:r>
          </w:p>
        </w:tc>
        <w:tc>
          <w:tcPr>
            <w:tcW w:w="1121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675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855B64" w:rsidRPr="002778C7" w:rsidTr="00855B64">
        <w:trPr>
          <w:trHeight w:val="1554"/>
        </w:trPr>
        <w:tc>
          <w:tcPr>
            <w:tcW w:w="1766" w:type="dxa"/>
          </w:tcPr>
          <w:p w:rsidR="00855B64" w:rsidRPr="00855B64" w:rsidRDefault="00855B64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5B64">
              <w:rPr>
                <w:rFonts w:ascii="Times New Roman" w:hAnsi="Times New Roman"/>
              </w:rPr>
              <w:t>Раздел 4. Основные показатели деятельности организации (предприятия)</w:t>
            </w:r>
          </w:p>
        </w:tc>
        <w:tc>
          <w:tcPr>
            <w:tcW w:w="2893" w:type="dxa"/>
          </w:tcPr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Практическая работа </w:t>
            </w:r>
          </w:p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1370" w:type="dxa"/>
          </w:tcPr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У1,  </w:t>
            </w:r>
            <w:proofErr w:type="gramStart"/>
            <w:r w:rsidRPr="00681FF5"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 w:rsidRPr="00681FF5">
              <w:rPr>
                <w:rFonts w:ascii="Times New Roman" w:hAnsi="Times New Roman"/>
                <w:i/>
                <w:iCs/>
              </w:rPr>
              <w:t xml:space="preserve"> 1,     З 2, З 3, </w:t>
            </w:r>
          </w:p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 ОК 4,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5, 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6</w:t>
            </w:r>
          </w:p>
        </w:tc>
        <w:tc>
          <w:tcPr>
            <w:tcW w:w="1121" w:type="dxa"/>
          </w:tcPr>
          <w:p w:rsidR="00855B64" w:rsidRPr="00681FF5" w:rsidRDefault="00855B64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675" w:type="dxa"/>
          </w:tcPr>
          <w:p w:rsidR="00855B64" w:rsidRPr="00681FF5" w:rsidRDefault="00855B64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855B64" w:rsidRPr="002778C7" w:rsidTr="00855B64">
        <w:trPr>
          <w:trHeight w:val="1265"/>
        </w:trPr>
        <w:tc>
          <w:tcPr>
            <w:tcW w:w="1766" w:type="dxa"/>
          </w:tcPr>
          <w:p w:rsidR="00855B64" w:rsidRPr="00855B64" w:rsidRDefault="00855B64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5B64">
              <w:rPr>
                <w:rFonts w:ascii="Times New Roman" w:hAnsi="Times New Roman"/>
              </w:rPr>
              <w:t>Раздел 5. Планирование деятельности организации (предприятия)</w:t>
            </w:r>
          </w:p>
        </w:tc>
        <w:tc>
          <w:tcPr>
            <w:tcW w:w="2893" w:type="dxa"/>
          </w:tcPr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1370" w:type="dxa"/>
          </w:tcPr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У1,  </w:t>
            </w:r>
            <w:proofErr w:type="gramStart"/>
            <w:r w:rsidRPr="00681FF5"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 w:rsidRPr="00681FF5">
              <w:rPr>
                <w:rFonts w:ascii="Times New Roman" w:hAnsi="Times New Roman"/>
                <w:i/>
                <w:iCs/>
              </w:rPr>
              <w:t xml:space="preserve"> 1,     З 2, З 3, </w:t>
            </w:r>
          </w:p>
          <w:p w:rsidR="00855B64" w:rsidRPr="00681FF5" w:rsidRDefault="00855B64" w:rsidP="00855B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 ОК 4,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5, 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6</w:t>
            </w:r>
          </w:p>
        </w:tc>
        <w:tc>
          <w:tcPr>
            <w:tcW w:w="1121" w:type="dxa"/>
          </w:tcPr>
          <w:p w:rsidR="00855B64" w:rsidRPr="00681FF5" w:rsidRDefault="00855B64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675" w:type="dxa"/>
          </w:tcPr>
          <w:p w:rsidR="00855B64" w:rsidRPr="00681FF5" w:rsidRDefault="00855B64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681FF5" w:rsidRPr="002778C7" w:rsidTr="00681FF5">
        <w:trPr>
          <w:trHeight w:val="144"/>
        </w:trPr>
        <w:tc>
          <w:tcPr>
            <w:tcW w:w="1766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3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70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21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81FF5">
              <w:rPr>
                <w:rFonts w:ascii="Times New Roman" w:eastAsia="Times New Roman" w:hAnsi="Times New Roman"/>
                <w:b/>
                <w:i/>
                <w:lang w:eastAsia="ru-RU"/>
              </w:rPr>
              <w:t>экзамен</w:t>
            </w:r>
          </w:p>
        </w:tc>
        <w:tc>
          <w:tcPr>
            <w:tcW w:w="1675" w:type="dxa"/>
          </w:tcPr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У1,  </w:t>
            </w:r>
            <w:proofErr w:type="gramStart"/>
            <w:r w:rsidRPr="00681FF5"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 w:rsidRPr="00681FF5">
              <w:rPr>
                <w:rFonts w:ascii="Times New Roman" w:hAnsi="Times New Roman"/>
                <w:i/>
                <w:iCs/>
              </w:rPr>
              <w:t xml:space="preserve"> 1, З 2,    З 3, </w:t>
            </w:r>
          </w:p>
          <w:p w:rsidR="00681FF5" w:rsidRPr="00681FF5" w:rsidRDefault="00681FF5" w:rsidP="0069139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81FF5">
              <w:rPr>
                <w:rFonts w:ascii="Times New Roman" w:hAnsi="Times New Roman"/>
                <w:i/>
                <w:iCs/>
              </w:rPr>
              <w:t xml:space="preserve"> ОК 4,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5, </w:t>
            </w:r>
            <w:r w:rsidRPr="00681FF5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681FF5">
              <w:rPr>
                <w:rFonts w:ascii="Times New Roman" w:hAnsi="Times New Roman"/>
                <w:i/>
                <w:iCs/>
              </w:rPr>
              <w:t xml:space="preserve"> 6</w:t>
            </w:r>
          </w:p>
        </w:tc>
      </w:tr>
    </w:tbl>
    <w:p w:rsidR="00681FF5" w:rsidRDefault="00681FF5" w:rsidP="00681FF5">
      <w:pPr>
        <w:rPr>
          <w:sz w:val="28"/>
          <w:szCs w:val="28"/>
        </w:rPr>
        <w:sectPr w:rsidR="00681FF5" w:rsidSect="00855B6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47D39" w:rsidRPr="003E2074" w:rsidRDefault="00855B64" w:rsidP="00855B64">
      <w:pPr>
        <w:pStyle w:val="11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4.</w:t>
      </w:r>
      <w:r w:rsidR="00847D39" w:rsidRPr="003E2074">
        <w:rPr>
          <w:sz w:val="24"/>
          <w:szCs w:val="24"/>
        </w:rPr>
        <w:t>Типовые задания для оценки освоения учебной дисциплины</w:t>
      </w:r>
    </w:p>
    <w:p w:rsidR="00847D39" w:rsidRPr="003E2074" w:rsidRDefault="003E2074" w:rsidP="00847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3E2074">
        <w:rPr>
          <w:rFonts w:ascii="Times New Roman" w:hAnsi="Times New Roman" w:cs="Times New Roman"/>
          <w:sz w:val="24"/>
          <w:szCs w:val="24"/>
        </w:rPr>
        <w:t>Примерные задания для проведения экзамена.</w:t>
      </w:r>
    </w:p>
    <w:p w:rsidR="003E2074" w:rsidRPr="003E2074" w:rsidRDefault="003E2074" w:rsidP="003E2074">
      <w:pPr>
        <w:pStyle w:val="af"/>
        <w:jc w:val="center"/>
        <w:rPr>
          <w:b/>
          <w:sz w:val="24"/>
          <w:szCs w:val="24"/>
        </w:rPr>
      </w:pPr>
    </w:p>
    <w:p w:rsidR="003E2074" w:rsidRPr="003E2074" w:rsidRDefault="003E2074" w:rsidP="003E2074">
      <w:pPr>
        <w:pStyle w:val="af"/>
        <w:jc w:val="center"/>
        <w:rPr>
          <w:b/>
          <w:sz w:val="24"/>
          <w:szCs w:val="24"/>
        </w:rPr>
      </w:pPr>
      <w:r w:rsidRPr="003E2074">
        <w:rPr>
          <w:b/>
          <w:sz w:val="24"/>
          <w:szCs w:val="24"/>
        </w:rPr>
        <w:t>Вариант 1</w:t>
      </w:r>
    </w:p>
    <w:p w:rsidR="003E2074" w:rsidRPr="003E2074" w:rsidRDefault="003E2074" w:rsidP="003E2074">
      <w:pPr>
        <w:pStyle w:val="af"/>
        <w:jc w:val="center"/>
        <w:rPr>
          <w:sz w:val="24"/>
          <w:szCs w:val="24"/>
        </w:rPr>
      </w:pP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1.Что такое экономика?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общественные отношения, связанные с хозяйственной деятельностью людей;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хозяйство того или иного района, страны, группы стран или всего мира;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научная дисциплина, изучающая какую-либо область хозяйственной жизни общества;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вся</w:t>
      </w:r>
      <w:proofErr w:type="gramEnd"/>
      <w:r w:rsidRPr="003E2074">
        <w:rPr>
          <w:sz w:val="24"/>
          <w:szCs w:val="24"/>
        </w:rPr>
        <w:t xml:space="preserve"> та деятельность людей, которая связана с обеспечением материальных условий их жизни;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приемлемы.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2. К какому обществу имеют отношение проблемы что, как и для кого производить?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только к обществам с централизованным планированием;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только к рыночной экономике;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только к странам традиционных экономических систем;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к</w:t>
      </w:r>
      <w:proofErr w:type="gramEnd"/>
      <w:r w:rsidRPr="003E2074">
        <w:rPr>
          <w:sz w:val="24"/>
          <w:szCs w:val="24"/>
        </w:rPr>
        <w:t xml:space="preserve"> любому обществу;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только к странам со смешанной экономической системой.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3. Какой из перечисленных экономических предметов  является отраслевым?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бухгалтерский учет;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экономический анализ;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экономика транспорта;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маркетинг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статистика.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4. Какой из методов экономической теории предусматривает выведение теоретических положений и принципов из фактов, движение мысли от частного к общему?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индукция;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дедукция;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анализ;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синтез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экономико-математическое моделирование.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5. </w:t>
      </w:r>
      <w:proofErr w:type="gramStart"/>
      <w:r w:rsidRPr="003E2074">
        <w:rPr>
          <w:sz w:val="24"/>
          <w:szCs w:val="24"/>
        </w:rPr>
        <w:t>Представители</w:t>
      </w:r>
      <w:proofErr w:type="gramEnd"/>
      <w:r w:rsidRPr="003E2074">
        <w:rPr>
          <w:sz w:val="24"/>
          <w:szCs w:val="24"/>
        </w:rPr>
        <w:t xml:space="preserve"> какого направления экономической мысли считали, что основным богатством нации является продукция сельского хозяйства?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меркантилисты;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физиократы;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представители классической школы;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марксисты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представители кейнсианского направления.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6. Какая теория ориентирует государство на максимальную сохранность золота в стране, стимулирует экспорт и ограничивает импорт?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меркантилистская теория внешней торговли;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кейнсианская теория;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маржинализм;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марксистская</w:t>
      </w:r>
      <w:proofErr w:type="gramEnd"/>
      <w:r w:rsidRPr="003E2074">
        <w:rPr>
          <w:sz w:val="24"/>
          <w:szCs w:val="24"/>
        </w:rPr>
        <w:t xml:space="preserve"> теория;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неоклассическая теория.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7. Что выступает внутренним побудителем активной деятельности человека?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потребности;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блага;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факторы производства;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экономические</w:t>
      </w:r>
      <w:proofErr w:type="gramEnd"/>
      <w:r w:rsidRPr="003E2074">
        <w:rPr>
          <w:sz w:val="24"/>
          <w:szCs w:val="24"/>
        </w:rPr>
        <w:t xml:space="preserve"> ресурсы;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товары.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8. Что из следующего перечня является неэкономическим благом?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подводная лодка;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досуг и развлечения;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энергия ветра;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знания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стол.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9. Что из ниже перечисленного не изучает микроэкономика?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совокупные показатели дохода;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поведение отдельных экономических субъектов рыночной экономики;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цены на отдельных рынках;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факторы</w:t>
      </w:r>
      <w:proofErr w:type="gramEnd"/>
      <w:r w:rsidRPr="003E2074">
        <w:rPr>
          <w:sz w:val="24"/>
          <w:szCs w:val="24"/>
        </w:rPr>
        <w:t>, воздействующие на изменение спроса и предложения отдельных товаров;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Е) цены и объемы выпуска и </w:t>
      </w:r>
      <w:proofErr w:type="gramStart"/>
      <w:r w:rsidRPr="003E2074">
        <w:rPr>
          <w:sz w:val="24"/>
          <w:szCs w:val="24"/>
        </w:rPr>
        <w:t>потребления</w:t>
      </w:r>
      <w:proofErr w:type="gramEnd"/>
      <w:r w:rsidRPr="003E2074">
        <w:rPr>
          <w:sz w:val="24"/>
          <w:szCs w:val="24"/>
        </w:rPr>
        <w:t xml:space="preserve"> конкретных благ.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10. Какая из экономических наук рассматривает совокупные показатели дохода, динамики цен, показатели занятости и инфляции, то есть функционирование экономической системы в целом?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микроэкономика;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макроэкономика;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экономическая теория;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статистика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финансы и кредит.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11. Какие виды затрат относятся к факторам производства?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капитал, труд, прибыль, предпринимательство;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земля, труд, капитал;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проценты, доход, предпринимательство;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труд</w:t>
      </w:r>
      <w:proofErr w:type="gramEnd"/>
      <w:r w:rsidRPr="003E2074">
        <w:rPr>
          <w:sz w:val="24"/>
          <w:szCs w:val="24"/>
        </w:rPr>
        <w:t>, земля, доход;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капитал, рента, земля.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12. На какой из стадий общественного производства определяется доля каждого человека в произведенных продуктах?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производство;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распределение;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обмен;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потребление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снабжение.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13. </w:t>
      </w:r>
      <w:proofErr w:type="gramStart"/>
      <w:r w:rsidRPr="003E2074">
        <w:rPr>
          <w:sz w:val="24"/>
          <w:szCs w:val="24"/>
        </w:rPr>
        <w:t>Как называются продукты человеческой деятельности, с помощью которых, посредством которых и из которых производятся новые продукты?</w:t>
      </w:r>
      <w:proofErr w:type="gramEnd"/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средства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предметы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средства производства;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основные</w:t>
      </w:r>
      <w:proofErr w:type="gramEnd"/>
      <w:r w:rsidRPr="003E2074">
        <w:rPr>
          <w:sz w:val="24"/>
          <w:szCs w:val="24"/>
        </w:rPr>
        <w:t xml:space="preserve"> средства;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оборотные средства.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14. Что такое оборотные средства?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здания;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сооружения;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транспортные средства;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материалы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оборудование.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15. Что такое основные средства?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предметы труда, используемые для изготовления продукции;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средства труда, постепенно используемые в производстве, функционирующие в течение многих производственных циклов;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предметы труда, которые целиком используются в одном производственном цикле, находятся в производственном обороте;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lastRenderedPageBreak/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средства</w:t>
      </w:r>
      <w:proofErr w:type="gramEnd"/>
      <w:r w:rsidRPr="003E2074">
        <w:rPr>
          <w:sz w:val="24"/>
          <w:szCs w:val="24"/>
        </w:rPr>
        <w:t xml:space="preserve"> производства, вовлеченные в экономические процессы;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являются неправильными.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16. Каковы источники экстенсивного пути развития?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новые изобретения;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повышение квалификации работников;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увеличение количества факторов производства;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современная</w:t>
      </w:r>
      <w:proofErr w:type="gramEnd"/>
      <w:r w:rsidRPr="003E2074">
        <w:rPr>
          <w:sz w:val="24"/>
          <w:szCs w:val="24"/>
        </w:rPr>
        <w:t xml:space="preserve"> техника;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применение новейших технологий.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17. Каковы источники интенсивного пути развития?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новые месторождения;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новые технологии;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освоение новых земель;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рост</w:t>
      </w:r>
      <w:proofErr w:type="gramEnd"/>
      <w:r w:rsidRPr="003E2074">
        <w:rPr>
          <w:sz w:val="24"/>
          <w:szCs w:val="24"/>
        </w:rPr>
        <w:t xml:space="preserve"> численности рабочей силы;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увеличение количества факторов производства.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18. Вследствие чего возникла рыночная экономика?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появления денег;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ограниченности ресурсов;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разделения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увеличения</w:t>
      </w:r>
      <w:proofErr w:type="gramEnd"/>
      <w:r w:rsidRPr="003E2074">
        <w:rPr>
          <w:sz w:val="24"/>
          <w:szCs w:val="24"/>
        </w:rPr>
        <w:t xml:space="preserve"> потребностей людей;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Е) недостатка факторов производства.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19. Что выступает характеристикой свободного рыночного хозяйства?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неограниченное число участников конкуренции;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свободный доступ к рыночной информации;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ограниченная роль правительства в экономике;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D) продавцы предлагают на рынке стандартизированный товар;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верно все указанное.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20. Какие из принципов относят к основным принципам рыночной экономики?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многообразие форм собственности;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свободное ценообразование;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принцип договорных отношений;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экономическая</w:t>
      </w:r>
      <w:proofErr w:type="gramEnd"/>
      <w:r w:rsidRPr="003E2074">
        <w:rPr>
          <w:sz w:val="24"/>
          <w:szCs w:val="24"/>
        </w:rPr>
        <w:t xml:space="preserve"> свобода товаропроизводителя;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приемлемы.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21. Как называется стихийный рынок, на котором объемы продаж и цены формируются в результате прямых контактов, торга между участниками процесса купли-продажи?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регулируемый;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нерегулируемый;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централизованно управляемый;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>) административно-распорядительный;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договорной.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22. К какому виду факторов, влияющих на рыночную конъюнктуру, относится мода?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циклические;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нециклические;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случайные;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временные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постоянные.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23. Какой вид деятельности включает в себя теневая экономика?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подпольное производство, связанное с нарушением технологических и природоохранных требований;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скрытое предпринимательство, нацеленное на уклонение от налогов;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экономическая деятельность, связанная с запрещенным производством, наркобизнесом, коррупцией;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экологически</w:t>
      </w:r>
      <w:proofErr w:type="gramEnd"/>
      <w:r w:rsidRPr="003E2074">
        <w:rPr>
          <w:sz w:val="24"/>
          <w:szCs w:val="24"/>
        </w:rPr>
        <w:t xml:space="preserve"> опасное производство, отрицательно влияющее на окружающую среду;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Е) все ответы подходят.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24. Какие основные типы рынков выделяют по степени ограниченности конкуренции?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рынок совершенной конкуренции, рынок монополистической конкуренции, олигополия, монополия;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легальный и нелегальный рынок;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рынок продовольственных товаров, рынок непродовольственных товаров, рынок услуг;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регулируемый</w:t>
      </w:r>
      <w:proofErr w:type="gramEnd"/>
      <w:r w:rsidRPr="003E2074">
        <w:rPr>
          <w:sz w:val="24"/>
          <w:szCs w:val="24"/>
        </w:rPr>
        <w:t>, нерегулируемый;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оптовый, розничный.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25. Как называется структура рынка, если производство в отрасли распределено между  несколькими фирмами, контролирующими рынок?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совершенной конкуренцией;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монополистической конкуренцией;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олигополией;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монополией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монопсонией.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</w:p>
    <w:p w:rsidR="003E2074" w:rsidRPr="003E2074" w:rsidRDefault="003E2074" w:rsidP="003E2074">
      <w:pPr>
        <w:pStyle w:val="af"/>
        <w:jc w:val="center"/>
        <w:rPr>
          <w:b/>
          <w:sz w:val="24"/>
          <w:szCs w:val="24"/>
        </w:rPr>
      </w:pPr>
      <w:r w:rsidRPr="003E2074">
        <w:rPr>
          <w:b/>
          <w:sz w:val="24"/>
          <w:szCs w:val="24"/>
        </w:rPr>
        <w:t>Вариант 2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1. Что относится к преимуществам рыночной экономики?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она безразлична к ущербу, который может наносить бизнес человеку и природе;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она не заботится о создании необходимых обществу, но бесприбыльных благ;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отторгает ненужное и неэффективное производство;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усиливает</w:t>
      </w:r>
      <w:proofErr w:type="gramEnd"/>
      <w:r w:rsidRPr="003E2074">
        <w:rPr>
          <w:sz w:val="24"/>
          <w:szCs w:val="24"/>
        </w:rPr>
        <w:t xml:space="preserve"> неравенство в обществе;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способствует нестабильности экономики.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2. Какое название носит функция рынка, которая состоит в том, что рынок напрямую соединяет производителей и потребителей товаров, </w:t>
      </w:r>
      <w:proofErr w:type="gramStart"/>
      <w:r w:rsidRPr="003E2074">
        <w:rPr>
          <w:sz w:val="24"/>
          <w:szCs w:val="24"/>
        </w:rPr>
        <w:t>предоставляя им возможность общаться друг с</w:t>
      </w:r>
      <w:proofErr w:type="gramEnd"/>
      <w:r w:rsidRPr="003E2074">
        <w:rPr>
          <w:sz w:val="24"/>
          <w:szCs w:val="24"/>
        </w:rPr>
        <w:t xml:space="preserve"> другом на языке цен, спроса и предложения?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А) </w:t>
      </w:r>
      <w:proofErr w:type="spellStart"/>
      <w:r w:rsidRPr="003E2074">
        <w:rPr>
          <w:sz w:val="24"/>
          <w:szCs w:val="24"/>
        </w:rPr>
        <w:t>ценообразующая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В) </w:t>
      </w:r>
      <w:proofErr w:type="spellStart"/>
      <w:r w:rsidRPr="003E2074">
        <w:rPr>
          <w:sz w:val="24"/>
          <w:szCs w:val="24"/>
        </w:rPr>
        <w:t>оздоравливающая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стимулирующая;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регулирующая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посредническая.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3. Для какого типа рынка характерна свобода входа и выхода с рынка?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монополии;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совершенной конкуренции;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монополистической конкуренции;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D) дуополии;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верны ответы</w:t>
      </w:r>
      <w:proofErr w:type="gramStart"/>
      <w:r w:rsidRPr="003E2074">
        <w:rPr>
          <w:sz w:val="24"/>
          <w:szCs w:val="24"/>
        </w:rPr>
        <w:t xml:space="preserve"> В</w:t>
      </w:r>
      <w:proofErr w:type="gramEnd"/>
      <w:r w:rsidRPr="003E2074">
        <w:rPr>
          <w:sz w:val="24"/>
          <w:szCs w:val="24"/>
        </w:rPr>
        <w:t xml:space="preserve"> и С.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4. Что является отрицательным последствием установления монополии на рынке?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нерациональное распределение ресурсов общества;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усиление неравенства доходов в обществе;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возможность застоя и торможения научно-технического прогресса;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опасность</w:t>
      </w:r>
      <w:proofErr w:type="gramEnd"/>
      <w:r w:rsidRPr="003E2074">
        <w:rPr>
          <w:sz w:val="24"/>
          <w:szCs w:val="24"/>
        </w:rPr>
        <w:t xml:space="preserve"> для политической демократии;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верно все указанное.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5. Что предусматривают антитрестовские (антимонопольные) законы?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ограничение доли рынка, которую может контролировать одна фирма;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запрет на фиксацию цен;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наказание за недостоверную рекламу;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стимулирование</w:t>
      </w:r>
      <w:proofErr w:type="gramEnd"/>
      <w:r w:rsidRPr="003E2074">
        <w:rPr>
          <w:sz w:val="24"/>
          <w:szCs w:val="24"/>
        </w:rPr>
        <w:t xml:space="preserve"> конкуренции;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верно все перечисленное.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6. Назовите основные формы монополистических союзов.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картель, концерн, холдинг;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В) концерн, синдикат, холдинг;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картель, синдикат, трест;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концерн</w:t>
      </w:r>
      <w:proofErr w:type="gramEnd"/>
      <w:r w:rsidRPr="003E2074">
        <w:rPr>
          <w:sz w:val="24"/>
          <w:szCs w:val="24"/>
        </w:rPr>
        <w:t>, трест, синдикат;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картель, трест, холдинг.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7. Назовите тип рыночной структуры, при котором ни один из субъектов не способен повлиять на изменение рыночной цены.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совершенная конкуренция;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монополистическая конкуренция;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олигополия;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монополия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монопсония.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8. Что является методом ценовой конкуренции?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обеспечение технического превосходства, высокого качества и надежности изделий;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лучшая система продажи;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лучшая система послепродажного обслуживания;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привлечение</w:t>
      </w:r>
      <w:proofErr w:type="gramEnd"/>
      <w:r w:rsidRPr="003E2074">
        <w:rPr>
          <w:sz w:val="24"/>
          <w:szCs w:val="24"/>
        </w:rPr>
        <w:t xml:space="preserve"> покупателя различными скидками, премиями, распродажами;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привлекательная реклама и оформление товара.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9. Как называется минимальная цена, по которой производитель согласен продать свой товар?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рыночной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равновесной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фиксированной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ценой</w:t>
      </w:r>
      <w:proofErr w:type="gramEnd"/>
      <w:r w:rsidRPr="003E2074">
        <w:rPr>
          <w:sz w:val="24"/>
          <w:szCs w:val="24"/>
        </w:rPr>
        <w:t xml:space="preserve"> предложения;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ценой спроса.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10. Как называется максимальная цена, которую покупатель согласен уплатить за товар?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рыночной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равновесной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фиксированной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ценой</w:t>
      </w:r>
      <w:proofErr w:type="gramEnd"/>
      <w:r w:rsidRPr="003E2074">
        <w:rPr>
          <w:sz w:val="24"/>
          <w:szCs w:val="24"/>
        </w:rPr>
        <w:t xml:space="preserve"> предложения;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ценой спроса.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11. Какую зависимость отражает закон спроса?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прямую зависимость количества покупаемого товара от его цены;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обратную зависимость между количеством покупаемого товара и его ценой;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прямую зависимость цены от качества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D) обратную зависимость объема предлагаемого товара от его цены;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Е) прямую зависимость качества товара от его цены.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12. Под </w:t>
      </w:r>
      <w:proofErr w:type="gramStart"/>
      <w:r w:rsidRPr="003E2074">
        <w:rPr>
          <w:sz w:val="24"/>
          <w:szCs w:val="24"/>
        </w:rPr>
        <w:t>влиянием</w:t>
      </w:r>
      <w:proofErr w:type="gramEnd"/>
      <w:r w:rsidRPr="003E2074">
        <w:rPr>
          <w:sz w:val="24"/>
          <w:szCs w:val="24"/>
        </w:rPr>
        <w:t xml:space="preserve"> какого фактора кривая спроса на товар “х” сместится вправо и вверх?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уменьшения числа покупателей;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В) перехода </w:t>
      </w:r>
      <w:proofErr w:type="gramStart"/>
      <w:r w:rsidRPr="003E2074">
        <w:rPr>
          <w:sz w:val="24"/>
          <w:szCs w:val="24"/>
        </w:rPr>
        <w:t>на</w:t>
      </w:r>
      <w:proofErr w:type="gramEnd"/>
      <w:r w:rsidRPr="003E2074">
        <w:rPr>
          <w:sz w:val="24"/>
          <w:szCs w:val="24"/>
        </w:rPr>
        <w:t xml:space="preserve"> товар-субститут;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повышения таможенных барьеров;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D) увеличения доходов потребителей;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повышения цены товара “х”.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13. Что выражает закон предложения?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обратную связь между ценой и количеством продаваемого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прямую связь между ценой и количеством продаваемого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связь между количеством продаваемого товара и неценовыми факторами, влияющими на предложение;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обратную</w:t>
      </w:r>
      <w:proofErr w:type="gramEnd"/>
      <w:r w:rsidRPr="003E2074">
        <w:rPr>
          <w:sz w:val="24"/>
          <w:szCs w:val="24"/>
        </w:rPr>
        <w:t xml:space="preserve"> связь между количеством продавцов на рынке и ценой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связь между количеством покупателей на рынке и предложением товара.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14. Чем можно объяснить сдвиг кривой предложения на товар “х”  влево и вверх?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внедрением новых технологий;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В) увеличением цен на исходные ресурсы;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введением дотаций;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увеличением</w:t>
      </w:r>
      <w:proofErr w:type="gramEnd"/>
      <w:r w:rsidRPr="003E2074">
        <w:rPr>
          <w:sz w:val="24"/>
          <w:szCs w:val="24"/>
        </w:rPr>
        <w:t xml:space="preserve"> числа производителей;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снижением цены на товар.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15. Что показывает график рыночного равновесия цен?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цену, при которой по каждому данному товару нет ни дефицита, ни излишков;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цену предложения, так как между этой ценой и количеством продаж прямая линейная зависимость;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цену спроса, поскольку рынок – это сфера, где покупатель всегда прав и всякая попытка повышать цены приведет к затовариванию рынка;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фиксированную</w:t>
      </w:r>
      <w:proofErr w:type="gramEnd"/>
      <w:r w:rsidRPr="003E2074">
        <w:rPr>
          <w:sz w:val="24"/>
          <w:szCs w:val="24"/>
        </w:rPr>
        <w:t xml:space="preserve"> цену, установленную государством;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цену, которую готовы заплатить покупатели за товар.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16. Перекрестная эластичность спроса характеризует реакцию: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цены одного товара на изменение цены другого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величины спроса одного товара на изменение цены другого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цены одного товара на изменение предложения другого блага;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величины</w:t>
      </w:r>
      <w:proofErr w:type="gramEnd"/>
      <w:r w:rsidRPr="003E2074">
        <w:rPr>
          <w:sz w:val="24"/>
          <w:szCs w:val="24"/>
        </w:rPr>
        <w:t xml:space="preserve"> спроса одного товара на изменение спроса на другое благо;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предложения одного товара на изменение цены другого.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17. Что происходит с величиной предложения при эластичном предложении?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изменяется на больший процент, чем цена;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изменяется на меньший процент, чем цена;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бесконечно изменяется при малом изменении цены;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становится</w:t>
      </w:r>
      <w:proofErr w:type="gramEnd"/>
      <w:r w:rsidRPr="003E2074">
        <w:rPr>
          <w:sz w:val="24"/>
          <w:szCs w:val="24"/>
        </w:rPr>
        <w:t xml:space="preserve"> равной нулю;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совершенно не изменяется.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18. К чему приведут попытки установить цены, которые превышают их конкурентный равновесный уровень?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А) к возникновению ажиотажа среди покупателей и к повышенному спросу на товар;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к возникновению излишка товара и затруднений с его продажей по этой повышенной цене;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к появлению дефицита возросшего в цене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к</w:t>
      </w:r>
      <w:proofErr w:type="gramEnd"/>
      <w:r w:rsidRPr="003E2074">
        <w:rPr>
          <w:sz w:val="24"/>
          <w:szCs w:val="24"/>
        </w:rPr>
        <w:t xml:space="preserve"> увеличению продаж товара;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к увеличению прибыли товаропроизводителей.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19. Законодательное установление государством низких цен на товары нарушает законы равновесия спроса  предложения. Такой способ ценообразования: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решает все социальные конфликты и обеспечивает рост благосостояния всех групп населения;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не решает социальных конфликтов, усиливает дефицитность товаров, вызывает снижение выпуска товаров, спекуляцию и рост цен на теневом рынке;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стимулирует рост производства;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повышает</w:t>
      </w:r>
      <w:proofErr w:type="gramEnd"/>
      <w:r w:rsidRPr="003E2074">
        <w:rPr>
          <w:sz w:val="24"/>
          <w:szCs w:val="24"/>
        </w:rPr>
        <w:t xml:space="preserve"> роль государства в управлении экономикой через распределение выпущенных товаров с помощью низких цен;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правильных ответов нет.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20. Какой является экономика, если экономические проблемы решаются рынком и правительством?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командной;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рыночной;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плановой;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смешанной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 традиционной.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21. Фундаментальная проблема, с которой сталкиваются все экономические системы: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инвестиции;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производство;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С) потребление;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ограниченность</w:t>
      </w:r>
      <w:proofErr w:type="gramEnd"/>
      <w:r w:rsidRPr="003E2074">
        <w:rPr>
          <w:sz w:val="24"/>
          <w:szCs w:val="24"/>
        </w:rPr>
        <w:t xml:space="preserve"> ресурсов;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такой проблемы не существует.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22. Что является высшим законодательным органом Республики Казахстан?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конституционный совет;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В) </w:t>
      </w:r>
      <w:proofErr w:type="spellStart"/>
      <w:r w:rsidRPr="003E2074">
        <w:rPr>
          <w:sz w:val="24"/>
          <w:szCs w:val="24"/>
        </w:rPr>
        <w:t>мажилис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правительство;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суд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парламент.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23. Что понимается под фискальной политикой?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бюджетная политика;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налоговая политика;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политика государственных доходов;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политика</w:t>
      </w:r>
      <w:proofErr w:type="gramEnd"/>
      <w:r w:rsidRPr="003E2074">
        <w:rPr>
          <w:sz w:val="24"/>
          <w:szCs w:val="24"/>
        </w:rPr>
        <w:t xml:space="preserve"> государственных расходов;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верно все перечисленное.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24. Какую функцию призвано выполнять государство в рыночной экономике?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гарантировать социальную защиту малоимущих граждан общества;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обеспечивать правовую базу деятельности хозяйствующих субъектов;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сохранять и улучшать окружающую среду;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стимулировать</w:t>
      </w:r>
      <w:proofErr w:type="gramEnd"/>
      <w:r w:rsidRPr="003E2074">
        <w:rPr>
          <w:sz w:val="24"/>
          <w:szCs w:val="24"/>
        </w:rPr>
        <w:t xml:space="preserve"> сбалансированный экономический рост;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перечисленные ответы приемлемы.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25. При </w:t>
      </w:r>
      <w:proofErr w:type="gramStart"/>
      <w:r w:rsidRPr="003E2074">
        <w:rPr>
          <w:sz w:val="24"/>
          <w:szCs w:val="24"/>
        </w:rPr>
        <w:t>помощи</w:t>
      </w:r>
      <w:proofErr w:type="gramEnd"/>
      <w:r w:rsidRPr="003E2074">
        <w:rPr>
          <w:sz w:val="24"/>
          <w:szCs w:val="24"/>
        </w:rPr>
        <w:t xml:space="preserve"> какой из основных форм государственного регулирования экономики осуществляется воздействие на структуру экспорта и импорта, процессы внешней торговли, валютный обмен?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внешнеэкономическое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денежно-кредитное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социальное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налоговое</w:t>
      </w:r>
      <w:proofErr w:type="gramEnd"/>
      <w:r w:rsidRPr="003E2074">
        <w:rPr>
          <w:sz w:val="24"/>
          <w:szCs w:val="24"/>
        </w:rPr>
        <w:t xml:space="preserve">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антимонопольное регулирование.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</w:p>
    <w:p w:rsidR="003E2074" w:rsidRPr="003E2074" w:rsidRDefault="003E2074" w:rsidP="003E2074">
      <w:pPr>
        <w:pStyle w:val="af"/>
        <w:jc w:val="center"/>
        <w:rPr>
          <w:b/>
          <w:sz w:val="24"/>
          <w:szCs w:val="24"/>
        </w:rPr>
      </w:pPr>
      <w:r w:rsidRPr="003E2074">
        <w:rPr>
          <w:b/>
          <w:sz w:val="24"/>
          <w:szCs w:val="24"/>
        </w:rPr>
        <w:t>Вариант 3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1. За счет каких средств правительство обеспечивает социальные выплаты (пособия безработным, инвалидам, многодетным семьям и </w:t>
      </w:r>
      <w:proofErr w:type="gramStart"/>
      <w:r w:rsidRPr="003E2074">
        <w:rPr>
          <w:sz w:val="24"/>
          <w:szCs w:val="24"/>
        </w:rPr>
        <w:t>другим</w:t>
      </w:r>
      <w:proofErr w:type="gramEnd"/>
      <w:r w:rsidRPr="003E2074">
        <w:rPr>
          <w:sz w:val="24"/>
          <w:szCs w:val="24"/>
        </w:rPr>
        <w:t xml:space="preserve"> нуждающимся в помощи гражданам)?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преимущественно за счет эмиссии денег;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преимущественно за счет внешних государственных займов;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преимущественно за счет внутренних государственных займов;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</w:t>
      </w:r>
      <w:proofErr w:type="gramEnd"/>
      <w:r w:rsidRPr="003E2074">
        <w:rPr>
          <w:sz w:val="24"/>
          <w:szCs w:val="24"/>
        </w:rPr>
        <w:t xml:space="preserve"> основном за счет налоговых вычетов из доходов фирм и работающих граждан;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за счет других источников.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2. Какие органы следят за соблюдением и выполнением законов, регулирующих экономические отношения, пресекают их нарушение, рассматривают конфликтные ситуации?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законодательные органы;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исполнительные органы;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судебные органы;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GB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правительство</w:t>
      </w:r>
      <w:proofErr w:type="gramEnd"/>
      <w:r w:rsidRPr="003E2074">
        <w:rPr>
          <w:sz w:val="24"/>
          <w:szCs w:val="24"/>
        </w:rPr>
        <w:t xml:space="preserve"> государства;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министерства и ведомства.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3. Министерства и ведомства, которые призваны управлять обороной, безопасностью, иностранными и внутренними делами, внешнеэкономическими связями, являются: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отраслевыми;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функциональными;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С) региональными;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территориальными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структурными.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4. Какая форма государственного регулирования экономики применяется по отношению к предприятиям, имеющим жизненно </w:t>
      </w:r>
      <w:proofErr w:type="gramStart"/>
      <w:r w:rsidRPr="003E2074">
        <w:rPr>
          <w:sz w:val="24"/>
          <w:szCs w:val="24"/>
        </w:rPr>
        <w:t>важное значение</w:t>
      </w:r>
      <w:proofErr w:type="gramEnd"/>
      <w:r w:rsidRPr="003E2074">
        <w:rPr>
          <w:sz w:val="24"/>
          <w:szCs w:val="24"/>
        </w:rPr>
        <w:t xml:space="preserve"> для экономики и общества?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бюджетное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регулирование условий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непосредственное государственное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ценовое</w:t>
      </w:r>
      <w:proofErr w:type="gramEnd"/>
      <w:r w:rsidRPr="003E2074">
        <w:rPr>
          <w:sz w:val="24"/>
          <w:szCs w:val="24"/>
        </w:rPr>
        <w:t xml:space="preserve">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государственное регулирование охраны и восстановления окружающей среды.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5. Какая из форм государственного регулирования экономики заключается в том, что государственные органы обладают возможностью распределять средства госбюджета по различным направлениям их расходования?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налоговое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денежно-кредитное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бюджетное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GB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социальное</w:t>
      </w:r>
      <w:proofErr w:type="gramEnd"/>
      <w:r w:rsidRPr="003E2074">
        <w:rPr>
          <w:sz w:val="24"/>
          <w:szCs w:val="24"/>
        </w:rPr>
        <w:t xml:space="preserve"> регулирование;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ценовое регулирование.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6. Как называется совокупность объектов, обеспечивающих функционирование производства и условия жизнедеятельности людей?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инфраструктура;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структура;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конъюнктура;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номенклатура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ни один из ответов не является верным.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7. Какой из показателей отражает эффективность использования  трудовых ресурсов?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материалоемкость продукции;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максимизация прибыли;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фондоотдача;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spellStart"/>
      <w:proofErr w:type="gramStart"/>
      <w:r w:rsidRPr="003E2074">
        <w:rPr>
          <w:sz w:val="24"/>
          <w:szCs w:val="24"/>
        </w:rPr>
        <w:t>материалоотдача</w:t>
      </w:r>
      <w:proofErr w:type="spellEnd"/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производительность труда.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8. Что такое реальная заработная плата?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сумма начисленной заработной платы;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сумма заработной платы по месту основной и дополнительной работы;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оплата работнику за использование его рабочей силы;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заработная</w:t>
      </w:r>
      <w:proofErr w:type="gramEnd"/>
      <w:r w:rsidRPr="003E2074">
        <w:rPr>
          <w:sz w:val="24"/>
          <w:szCs w:val="24"/>
        </w:rPr>
        <w:t xml:space="preserve"> плата, фактически отражающая уровень потребления за конкретный период (при данном уровне налогов и цен);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денежные средства, выданные работнику на руки (за минусом налогов).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9. Какая форма оплаты труда предусматривает оплату фактически произведенной продукции по неизменным штучным расценкам независимо от степени выполнения  норм выработки?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простая повременная;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повременно-премиальная;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сдельно-премиальная;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прямая</w:t>
      </w:r>
      <w:proofErr w:type="gramEnd"/>
      <w:r w:rsidRPr="003E2074">
        <w:rPr>
          <w:sz w:val="24"/>
          <w:szCs w:val="24"/>
        </w:rPr>
        <w:t xml:space="preserve"> сдельная;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аккордная.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10. Какая форма оплаты труда предусматривает оплату на основе договора, который устанавливает общую сумму заработка за определенный объем, срок и качество выполненных работ?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простая повременная;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повременно-премиальная;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сдельно-премиальная;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lastRenderedPageBreak/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прямая</w:t>
      </w:r>
      <w:proofErr w:type="gramEnd"/>
      <w:r w:rsidRPr="003E2074">
        <w:rPr>
          <w:sz w:val="24"/>
          <w:szCs w:val="24"/>
        </w:rPr>
        <w:t xml:space="preserve"> сдельная;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аккордная.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11. Какой принцип характеризует современную практику мотивации труда?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оптимальное вовлечение работников во все этапы производственного процесса;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участие работников в прибылях компаний;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укрепление социальных взаимосвязей в производственных коллективах;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GB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использование</w:t>
      </w:r>
      <w:proofErr w:type="gramEnd"/>
      <w:r w:rsidRPr="003E2074">
        <w:rPr>
          <w:sz w:val="24"/>
          <w:szCs w:val="24"/>
        </w:rPr>
        <w:t xml:space="preserve"> системы дополнительных доходов;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верны.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12. От чего зависит производительность труда?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профессионально-квалификационного уровня работников;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организации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уровня механизации и автоматизации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материальной</w:t>
      </w:r>
      <w:proofErr w:type="gramEnd"/>
      <w:r w:rsidRPr="003E2074">
        <w:rPr>
          <w:sz w:val="24"/>
          <w:szCs w:val="24"/>
        </w:rPr>
        <w:t xml:space="preserve"> и моральной заинтересованности трудящихся;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утверждения верны.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13. Удельный результат, исчисляемый путем деления общего результата, именуемого эффектом, на затраты ресурсов, обусловивших получение данного результата – это: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эффективность трудовой деятельности;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производительность труда;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рентабельность производства;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GB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выработка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доходность.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14. Какой из перечисленных видов безработицы имеет место в случае, когда спрос и предложение на рабочую силу не совпадают?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фрикционная;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структурная;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циклическая;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сезонная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скрытая.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15. Как называется добровольная безработица, возникающая вследствие свободного выбора профессии, места и времени работы?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циклическая;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структурная;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технологическая;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скрытая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фрикционная.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16. Какое место занимают на рынке труда специалисты с высшим и средним специальным образованием, управляющие и администраторы всех звеньев, высококвалифицированные рабочие?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первичные независимые рабочие места;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первичные подчиненные рабочие места;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С) вторичные рабочие места; 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рабочие</w:t>
      </w:r>
      <w:proofErr w:type="gramEnd"/>
      <w:r w:rsidRPr="003E2074">
        <w:rPr>
          <w:sz w:val="24"/>
          <w:szCs w:val="24"/>
        </w:rPr>
        <w:t xml:space="preserve"> места третьего уровня;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правильного ответа нет.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17. Количество благ и услуг, которые можно приобрести на располагаемый доход по действующим ценам – это: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номинальный доход;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реальный доход;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налогооблагаемый доход;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чистый</w:t>
      </w:r>
      <w:proofErr w:type="gramEnd"/>
      <w:r w:rsidRPr="003E2074">
        <w:rPr>
          <w:sz w:val="24"/>
          <w:szCs w:val="24"/>
        </w:rPr>
        <w:t xml:space="preserve"> доход;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совокупный доход.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18. Какая группа населения выигрывает от инфляции?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граждане, имеющие фиксированный доход;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В) держатели облигаций;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заемщики;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предприниматели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ни одна из названных групп.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19. Какое из определений наиболее полно отражает понятие инфляция?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вздутие, разбухание денежно-бумажного обращения;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повышение общего уровня цен;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обесценивание денег, сопровождающееся нарушением законов денежного обращения и утратой ими всех или части основных функций;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процесс</w:t>
      </w:r>
      <w:proofErr w:type="gramEnd"/>
      <w:r w:rsidRPr="003E2074">
        <w:rPr>
          <w:sz w:val="24"/>
          <w:szCs w:val="24"/>
        </w:rPr>
        <w:t>, характеризующийся снижением покупательной способности денег, при одновременном росте цен на товары и услуги;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утрата доверия людей к денежным знакам и переход на бартерные сделки или сделки с использованием иностранной валюты.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20. Какое из сочетаний видов инфляции в экономике любой страны наименее предпочтительно (благоприятно)?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сбалансированная, неожидаемая и ползучая;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неожидаемая, несбалансированная и умеренная;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галопирующая, сбалансированная и ожидаемая;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гиперинфляция</w:t>
      </w:r>
      <w:proofErr w:type="gramEnd"/>
      <w:r w:rsidRPr="003E2074">
        <w:rPr>
          <w:sz w:val="24"/>
          <w:szCs w:val="24"/>
        </w:rPr>
        <w:t>, неожидаемая и несбалансированная;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несбалансированная, галопирующая и неожидаемая.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21. Какое из сочетаний видов инфляции в экономике любой страны наиболее предпочтительно (благоприятно)?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сбалансированная, умеренная и ожидаемая;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ползучая, неожидаемая и сбалансированная;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несбалансированная, галопирующая и ожидаемая;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ожидаемая</w:t>
      </w:r>
      <w:proofErr w:type="gramEnd"/>
      <w:r w:rsidRPr="003E2074">
        <w:rPr>
          <w:sz w:val="24"/>
          <w:szCs w:val="24"/>
        </w:rPr>
        <w:t>, галопирующая и сбалансированная;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умеренная, ожидаемая и несбалансированная.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22. Какой показатель используется для измерения темпа инфляции?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номинальный обменный курс;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индекс потребительских цен;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паритет покупательной способности валют;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темпы</w:t>
      </w:r>
      <w:proofErr w:type="gramEnd"/>
      <w:r w:rsidRPr="003E2074">
        <w:rPr>
          <w:sz w:val="24"/>
          <w:szCs w:val="24"/>
        </w:rPr>
        <w:t xml:space="preserve"> роста банковских процентных ставок;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правильный ответ отсутствует.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23. Как называется состояние экономики, при котором обесценивание денег сопровождается спадом производства и увеличением безработицы?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инфляция;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дефляция;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гиперинфляция;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стагфляция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скрытая инфляция.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24. Что увеличивается при дефляции?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производство;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занятость;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покупательная способность денег;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денежная</w:t>
      </w:r>
      <w:proofErr w:type="gramEnd"/>
      <w:r w:rsidRPr="003E2074">
        <w:rPr>
          <w:sz w:val="24"/>
          <w:szCs w:val="24"/>
        </w:rPr>
        <w:t xml:space="preserve"> масса;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цены.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25. Как называют доходы собственников денежного капитала, который они дают взаймы предприятиям, предпринимателям и частным лицам?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заработная плата;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прибыль;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рента;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проценты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Е) правильного ответа нет.</w:t>
      </w:r>
    </w:p>
    <w:p w:rsidR="003E2074" w:rsidRDefault="003E2074" w:rsidP="003E2074">
      <w:pPr>
        <w:pStyle w:val="af"/>
        <w:jc w:val="center"/>
        <w:rPr>
          <w:sz w:val="24"/>
          <w:szCs w:val="24"/>
        </w:rPr>
      </w:pPr>
    </w:p>
    <w:p w:rsidR="003E2074" w:rsidRDefault="003E2074" w:rsidP="003E2074">
      <w:pPr>
        <w:pStyle w:val="af"/>
        <w:contextualSpacing/>
        <w:jc w:val="both"/>
        <w:rPr>
          <w:b/>
        </w:rPr>
      </w:pPr>
      <w:r>
        <w:rPr>
          <w:b/>
        </w:rPr>
        <w:t>Критерии оценки:</w:t>
      </w:r>
    </w:p>
    <w:p w:rsidR="003E2074" w:rsidRDefault="003E2074" w:rsidP="003E2074">
      <w:pPr>
        <w:pStyle w:val="af"/>
        <w:contextualSpacing/>
        <w:jc w:val="both"/>
      </w:pPr>
      <w:r>
        <w:t>- оценка «отлично» выставляется студенту, если % выполнения составляет 90-100;</w:t>
      </w:r>
    </w:p>
    <w:p w:rsidR="003E2074" w:rsidRDefault="003E2074" w:rsidP="003E2074">
      <w:pPr>
        <w:pStyle w:val="af"/>
        <w:contextualSpacing/>
        <w:jc w:val="both"/>
      </w:pPr>
      <w:r>
        <w:t>- оценка «хорошо», если % выполнения – 70-90;</w:t>
      </w:r>
    </w:p>
    <w:p w:rsidR="003E2074" w:rsidRDefault="003E2074" w:rsidP="003E2074">
      <w:pPr>
        <w:pStyle w:val="af"/>
        <w:contextualSpacing/>
        <w:jc w:val="both"/>
      </w:pPr>
      <w:r>
        <w:t>- оценка «удовлетворительно», если %выполнения 50-70;</w:t>
      </w:r>
    </w:p>
    <w:p w:rsidR="003E2074" w:rsidRDefault="003E2074" w:rsidP="003E2074">
      <w:pPr>
        <w:pStyle w:val="af"/>
        <w:contextualSpacing/>
        <w:jc w:val="both"/>
      </w:pPr>
      <w:r>
        <w:t>- оценка «неудовлетворительно», если % выполнения меньше 50.</w:t>
      </w:r>
    </w:p>
    <w:p w:rsidR="003E2074" w:rsidRPr="003E2074" w:rsidRDefault="003E2074" w:rsidP="003E2074">
      <w:pPr>
        <w:pStyle w:val="af"/>
        <w:jc w:val="center"/>
        <w:rPr>
          <w:b/>
          <w:sz w:val="24"/>
          <w:szCs w:val="24"/>
        </w:rPr>
      </w:pPr>
      <w:r w:rsidRPr="003E2074">
        <w:rPr>
          <w:sz w:val="24"/>
          <w:szCs w:val="24"/>
        </w:rPr>
        <w:br w:type="page"/>
      </w:r>
      <w:r w:rsidRPr="003E2074">
        <w:rPr>
          <w:b/>
          <w:sz w:val="24"/>
          <w:szCs w:val="24"/>
        </w:rPr>
        <w:lastRenderedPageBreak/>
        <w:t>Вариант 4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1. Что является объектом купли-продажи на финансовом рынке?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недвижимость;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деньги;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ноу-хау;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факторы</w:t>
      </w:r>
      <w:proofErr w:type="gramEnd"/>
      <w:r w:rsidRPr="003E2074">
        <w:rPr>
          <w:sz w:val="24"/>
          <w:szCs w:val="24"/>
        </w:rPr>
        <w:t xml:space="preserve"> производства;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услуги.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2. Какая ценная бумага удостоверяет владение долей капитала фирмы и дает право на получение части прибыли в виде дивидендов и на участие в принятии решений по управлению фирмой?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облигация;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акция;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вексель;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чек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тратта.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3. Что такое государственный бюджет?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финансовый план государства, сопоставляющий ожидаемые доходы  и расходы;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перечень доходов государства;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все суммы, поступившие в казну;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обязательства</w:t>
      </w:r>
      <w:proofErr w:type="gramEnd"/>
      <w:r w:rsidRPr="003E2074">
        <w:rPr>
          <w:sz w:val="24"/>
          <w:szCs w:val="24"/>
        </w:rPr>
        <w:t xml:space="preserve"> правительства перед населением в результате выпуска облигаций внутренних государственных займов;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это предстоящие расходы государства в текущем году.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4. Что является источником государственного бюджета?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налоги;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государственные займы;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эмиссия бумажных и кредитных денег;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верны</w:t>
      </w:r>
      <w:proofErr w:type="gramEnd"/>
      <w:r w:rsidRPr="003E2074">
        <w:rPr>
          <w:sz w:val="24"/>
          <w:szCs w:val="24"/>
        </w:rPr>
        <w:t xml:space="preserve"> ответы А, В и С;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верных ответов нет.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5. Что такое трансфертные платежи?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государственные закупки товаров и услуг;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государственные выплаты из бюджета малообеспеченным слоям населения;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налоговые сборы с населения;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отчисления</w:t>
      </w:r>
      <w:proofErr w:type="gramEnd"/>
      <w:r w:rsidRPr="003E2074">
        <w:rPr>
          <w:sz w:val="24"/>
          <w:szCs w:val="24"/>
        </w:rPr>
        <w:t xml:space="preserve"> во внебюджетные фонды;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платежи по облигациям внутреннего займа.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6. Что является способом решения проблемы дефицита государственного бюджета?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сокращение расходов;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увеличение доходов;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денежная эмиссия;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госзаймы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верны.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7. По способу определения размера налога различают: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прямые и косвенные налоги;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налоги на доходы и налоги на имущество;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общие и целевые;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общенациональные</w:t>
      </w:r>
      <w:proofErr w:type="gramEnd"/>
      <w:r w:rsidRPr="003E2074">
        <w:rPr>
          <w:sz w:val="24"/>
          <w:szCs w:val="24"/>
        </w:rPr>
        <w:t>, региональные и местные;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пропорциональные, прогрессивные и регрессивные.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8. Какая из перечисленных функций не является функцией налогов?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фискальная;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регулирующая;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С) </w:t>
      </w:r>
      <w:proofErr w:type="spellStart"/>
      <w:r w:rsidRPr="003E2074">
        <w:rPr>
          <w:sz w:val="24"/>
          <w:szCs w:val="24"/>
        </w:rPr>
        <w:t>перераспределительная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санирующая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Е) все перечисленные функции являются функциями налогов.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9. Какой из основных принципов налогообложения предусматривает устойчивость видов налогов и налоговых ставок во времени?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принцип всеобщности;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принцип стабильности;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принцип обязательности;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принцип</w:t>
      </w:r>
      <w:proofErr w:type="gramEnd"/>
      <w:r w:rsidRPr="003E2074">
        <w:rPr>
          <w:sz w:val="24"/>
          <w:szCs w:val="24"/>
        </w:rPr>
        <w:t xml:space="preserve"> социальной справедливости;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Е) принцип </w:t>
      </w:r>
      <w:proofErr w:type="spellStart"/>
      <w:r w:rsidRPr="003E2074">
        <w:rPr>
          <w:sz w:val="24"/>
          <w:szCs w:val="24"/>
        </w:rPr>
        <w:t>неотягощенности</w:t>
      </w:r>
      <w:proofErr w:type="spellEnd"/>
      <w:r w:rsidRPr="003E2074">
        <w:rPr>
          <w:sz w:val="24"/>
          <w:szCs w:val="24"/>
        </w:rPr>
        <w:t>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10. Какой способ взимания налогов используется  при уплате налога до получения дохода налогоплательщиком?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кадастровый способ;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способ “у источника”;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способ “по декларации”;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верны</w:t>
      </w:r>
      <w:proofErr w:type="gramEnd"/>
      <w:r w:rsidRPr="003E2074">
        <w:rPr>
          <w:sz w:val="24"/>
          <w:szCs w:val="24"/>
        </w:rPr>
        <w:t xml:space="preserve"> варианты А и 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правильных ответов нет.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11. Что такое объект налогообложения?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юридическое или физическое лицо, являющееся плательщиком налога;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носитель налога;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доход, имущество, цена товара или услуги, добавленная стоимость, на которые начисляется налог;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совокупность</w:t>
      </w:r>
      <w:proofErr w:type="gramEnd"/>
      <w:r w:rsidRPr="003E2074">
        <w:rPr>
          <w:sz w:val="24"/>
          <w:szCs w:val="24"/>
        </w:rPr>
        <w:t xml:space="preserve"> налоговых ставок и налоговых льгот;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величина налога на единицу обложения.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12. Кем впервые были сформулированы основные принципы налогообложения?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Смит;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В) </w:t>
      </w:r>
      <w:proofErr w:type="spellStart"/>
      <w:r w:rsidRPr="003E2074">
        <w:rPr>
          <w:sz w:val="24"/>
          <w:szCs w:val="24"/>
        </w:rPr>
        <w:t>Рикардо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С) </w:t>
      </w:r>
      <w:proofErr w:type="spellStart"/>
      <w:r w:rsidRPr="003E2074">
        <w:rPr>
          <w:sz w:val="24"/>
          <w:szCs w:val="24"/>
        </w:rPr>
        <w:t>Гиффен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spellStart"/>
      <w:r w:rsidRPr="003E2074">
        <w:rPr>
          <w:sz w:val="24"/>
          <w:szCs w:val="24"/>
        </w:rPr>
        <w:t>Кейнс</w:t>
      </w:r>
      <w:proofErr w:type="spell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Маркс.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13. Что вы понимаете под налоговой системой?</w:t>
      </w:r>
    </w:p>
    <w:p w:rsidR="003E2074" w:rsidRPr="003E2074" w:rsidRDefault="003E2074" w:rsidP="003E2074">
      <w:pPr>
        <w:pStyle w:val="af"/>
        <w:widowControl w:val="0"/>
        <w:rPr>
          <w:sz w:val="24"/>
          <w:szCs w:val="24"/>
        </w:rPr>
      </w:pPr>
      <w:r w:rsidRPr="003E2074">
        <w:rPr>
          <w:sz w:val="24"/>
          <w:szCs w:val="24"/>
        </w:rPr>
        <w:t>А) совокупность взимаемых в государстве налогов и других платежей (сборов, пошлин);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налоги, сборы и пошлины, уплачиваемые в государстве; свод законов, регулирующих налогообложение; органы сбора налогов;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органы сбора налогов и надзора за их внесением в лице налоговой инспекции и налоговой полиции;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законодательные</w:t>
      </w:r>
      <w:proofErr w:type="gramEnd"/>
      <w:r w:rsidRPr="003E2074">
        <w:rPr>
          <w:sz w:val="24"/>
          <w:szCs w:val="24"/>
        </w:rPr>
        <w:t xml:space="preserve"> акты, которые устанавливают конкретные методы построения и взимания налогов;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законы, регулирующие порядок и правила налогообложения, а также основные виды налогов.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14. С помощью налоговых скидок и льгот государство может: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стимулировать инвестиции и экономический рост;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стимулировать развитие важных для общества сфер и отстающих регионов;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поощрять модернизацию производства и малый бизнес;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сглаживать</w:t>
      </w:r>
      <w:proofErr w:type="gramEnd"/>
      <w:r w:rsidRPr="003E2074">
        <w:rPr>
          <w:sz w:val="24"/>
          <w:szCs w:val="24"/>
        </w:rPr>
        <w:t xml:space="preserve"> чрезмерное социальное неравенство;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перечисленные ответы верны.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15. Какой налог относят к </w:t>
      </w:r>
      <w:proofErr w:type="gramStart"/>
      <w:r w:rsidRPr="003E2074">
        <w:rPr>
          <w:sz w:val="24"/>
          <w:szCs w:val="24"/>
        </w:rPr>
        <w:t>косвенным</w:t>
      </w:r>
      <w:proofErr w:type="gramEnd"/>
      <w:r w:rsidRPr="003E2074">
        <w:rPr>
          <w:sz w:val="24"/>
          <w:szCs w:val="24"/>
        </w:rPr>
        <w:t>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налог на добавленную стоимость;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подоходный налог с юридических лиц;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социальный налог;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земельный</w:t>
      </w:r>
      <w:proofErr w:type="gramEnd"/>
      <w:r w:rsidRPr="003E2074">
        <w:rPr>
          <w:sz w:val="24"/>
          <w:szCs w:val="24"/>
        </w:rPr>
        <w:t xml:space="preserve"> налог;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налог на имущество юридических и физических лиц.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16. Кто является плательщиками акцизов?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иностранные юридические лица;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lastRenderedPageBreak/>
        <w:t>В) покупатели подакцизных товаров;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предприятия и организации, производящие и реализующие подакцизные товары;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продавцы</w:t>
      </w:r>
      <w:proofErr w:type="gramEnd"/>
      <w:r w:rsidRPr="003E2074">
        <w:rPr>
          <w:sz w:val="24"/>
          <w:szCs w:val="24"/>
        </w:rPr>
        <w:t xml:space="preserve"> подакцизных товаров;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организации, оплатившие стоимость работы по изготовлению подакцизных товаров и реализующие их.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17. Какой из налогов является прогрессивным?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подоходный налог с физических лиц;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налог на добавленную стоимость;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социальный налог;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все</w:t>
      </w:r>
      <w:proofErr w:type="gramEnd"/>
      <w:r w:rsidRPr="003E2074">
        <w:rPr>
          <w:sz w:val="24"/>
          <w:szCs w:val="24"/>
        </w:rPr>
        <w:t xml:space="preserve"> указанные налоги;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верного ответа нет.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18. Что такое экспорт?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продажу и вывоз товаров за границу;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покупку и ввоз товаров из-за рубежа;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внешнеэкономическую политику невмешательства государства во внешнеэкономические отношения;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стоимость</w:t>
      </w:r>
      <w:proofErr w:type="gramEnd"/>
      <w:r w:rsidRPr="003E2074">
        <w:rPr>
          <w:sz w:val="24"/>
          <w:szCs w:val="24"/>
        </w:rPr>
        <w:t xml:space="preserve"> товаров и услуг, произведенных на территории данной страны;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внешнеэкономическую политику, направленную на создание наиболее благоприятных условий национальным производителям на внутреннем и внешнем рынках.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19. Что такое платежный баланс?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соотношение экспорта и импорта за определенный период;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соотношение реальных платежей и поступлений в международных расчетах за определенный период;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соотношение активов и собственного капитала любого хозяйствующего субъекта;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плановое</w:t>
      </w:r>
      <w:proofErr w:type="gramEnd"/>
      <w:r w:rsidRPr="003E2074">
        <w:rPr>
          <w:sz w:val="24"/>
          <w:szCs w:val="24"/>
        </w:rPr>
        <w:t xml:space="preserve"> соотношение денежных доходов и расходов государства;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соотношение между величиной совокупного спроса и предложения на определенные товары.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20. Как называется цена денежной единицы данной страны, выраженная в денежных единицах другой страны?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валютный курс;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паритет покупательной способности;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процент по банковским вкладам в инвалюте;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валютный</w:t>
      </w:r>
      <w:proofErr w:type="gramEnd"/>
      <w:r w:rsidRPr="003E2074">
        <w:rPr>
          <w:sz w:val="24"/>
          <w:szCs w:val="24"/>
        </w:rPr>
        <w:t xml:space="preserve"> индекс;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верного ответа нет.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21. Какая валюта является неконвертируемой?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доллар США;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немецкая марка;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французский франк;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японская</w:t>
      </w:r>
      <w:proofErr w:type="gramEnd"/>
      <w:r w:rsidRPr="003E2074">
        <w:rPr>
          <w:sz w:val="24"/>
          <w:szCs w:val="24"/>
        </w:rPr>
        <w:t xml:space="preserve"> иена;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сом.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22. Как называется политика свободной торговли, при которой таможенные органы выполняют только регистрационные функции, не взимаются экспортные или импортные пошлины, не устанавливаются какие-либо ограничения на внешнеторговый оборот?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контингентирование;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квотирование;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демпинг;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протекционизм</w:t>
      </w:r>
      <w:proofErr w:type="gramEnd"/>
      <w:r w:rsidRPr="003E2074">
        <w:rPr>
          <w:sz w:val="24"/>
          <w:szCs w:val="24"/>
        </w:rPr>
        <w:t>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фритредерство.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23. К факторам, стимулирующим развитие международного разделения труда, относят: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социально-географические факторы;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природно-климатические;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технико-экономические;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lastRenderedPageBreak/>
        <w:t>D</w:t>
      </w:r>
      <w:r w:rsidRPr="003E2074">
        <w:rPr>
          <w:sz w:val="24"/>
          <w:szCs w:val="24"/>
        </w:rPr>
        <w:t>) научно-технический прогресс;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верны.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24. Что используют для обеспечения благоприятных условий для свободного предпринимательства в свободных экономических зонах?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специальные, облегченные таможенные и торговые режимы;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большая свобода перемещения товаров, трудовых ресурсов, капиталов и прибылей;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льготный режим налогообложения;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GB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широкие</w:t>
      </w:r>
      <w:proofErr w:type="gramEnd"/>
      <w:r w:rsidRPr="003E2074">
        <w:rPr>
          <w:sz w:val="24"/>
          <w:szCs w:val="24"/>
        </w:rPr>
        <w:t xml:space="preserve"> возможности для инвестирования;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все ответы верны.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 xml:space="preserve">25. Как называется тесное сближение и объединение национальных хозяйств ряда стран на основе </w:t>
      </w:r>
      <w:proofErr w:type="spellStart"/>
      <w:r w:rsidRPr="003E2074">
        <w:rPr>
          <w:sz w:val="24"/>
          <w:szCs w:val="24"/>
        </w:rPr>
        <w:t>взаимопереплетения</w:t>
      </w:r>
      <w:proofErr w:type="spellEnd"/>
      <w:r w:rsidRPr="003E2074">
        <w:rPr>
          <w:sz w:val="24"/>
          <w:szCs w:val="24"/>
        </w:rPr>
        <w:t xml:space="preserve"> их экономик и образования общего рынка?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А) международной экономической интеграции;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В) экономической дифференциации;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С) транснациональной корпорации;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  <w:lang w:val="en-US"/>
        </w:rPr>
        <w:t>D</w:t>
      </w:r>
      <w:r w:rsidRPr="003E2074">
        <w:rPr>
          <w:sz w:val="24"/>
          <w:szCs w:val="24"/>
        </w:rPr>
        <w:t xml:space="preserve">) </w:t>
      </w:r>
      <w:proofErr w:type="gramStart"/>
      <w:r w:rsidRPr="003E2074">
        <w:rPr>
          <w:sz w:val="24"/>
          <w:szCs w:val="24"/>
        </w:rPr>
        <w:t>международного</w:t>
      </w:r>
      <w:proofErr w:type="gramEnd"/>
      <w:r w:rsidRPr="003E2074">
        <w:rPr>
          <w:sz w:val="24"/>
          <w:szCs w:val="24"/>
        </w:rPr>
        <w:t xml:space="preserve"> сотрудничества;</w:t>
      </w:r>
    </w:p>
    <w:p w:rsidR="003E2074" w:rsidRPr="003E2074" w:rsidRDefault="003E2074" w:rsidP="003E2074">
      <w:pPr>
        <w:pStyle w:val="af"/>
        <w:rPr>
          <w:sz w:val="24"/>
          <w:szCs w:val="24"/>
        </w:rPr>
      </w:pPr>
      <w:r w:rsidRPr="003E2074">
        <w:rPr>
          <w:sz w:val="24"/>
          <w:szCs w:val="24"/>
        </w:rPr>
        <w:t>Е) международной кооперации.</w:t>
      </w:r>
    </w:p>
    <w:p w:rsidR="003E2074" w:rsidRPr="003E2074" w:rsidRDefault="003E2074" w:rsidP="003E2074">
      <w:pPr>
        <w:pStyle w:val="af"/>
        <w:jc w:val="center"/>
        <w:rPr>
          <w:sz w:val="24"/>
          <w:szCs w:val="24"/>
        </w:rPr>
      </w:pPr>
      <w:r w:rsidRPr="003E2074">
        <w:rPr>
          <w:sz w:val="24"/>
          <w:szCs w:val="24"/>
        </w:rPr>
        <w:br w:type="page"/>
      </w:r>
    </w:p>
    <w:sectPr w:rsidR="003E2074" w:rsidRPr="003E2074" w:rsidSect="00855B64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3E" w:rsidRDefault="008B363E" w:rsidP="0066710D">
      <w:pPr>
        <w:spacing w:after="0" w:line="240" w:lineRule="auto"/>
      </w:pPr>
      <w:r>
        <w:separator/>
      </w:r>
    </w:p>
  </w:endnote>
  <w:endnote w:type="continuationSeparator" w:id="0">
    <w:p w:rsidR="008B363E" w:rsidRDefault="008B363E" w:rsidP="0066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2596"/>
      <w:docPartObj>
        <w:docPartGallery w:val="Page Numbers (Bottom of Page)"/>
        <w:docPartUnique/>
      </w:docPartObj>
    </w:sdtPr>
    <w:sdtEndPr/>
    <w:sdtContent>
      <w:p w:rsidR="00942C5C" w:rsidRDefault="00B15FAC">
        <w:pPr>
          <w:pStyle w:val="a9"/>
          <w:jc w:val="center"/>
        </w:pPr>
        <w:r>
          <w:fldChar w:fldCharType="begin"/>
        </w:r>
        <w:r w:rsidR="00942C5C">
          <w:instrText xml:space="preserve"> PAGE   \* MERGEFORMAT </w:instrText>
        </w:r>
        <w:r>
          <w:fldChar w:fldCharType="separate"/>
        </w:r>
        <w:r w:rsidR="00A44BBB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942C5C" w:rsidRDefault="00942C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3E" w:rsidRDefault="008B363E" w:rsidP="0066710D">
      <w:pPr>
        <w:spacing w:after="0" w:line="240" w:lineRule="auto"/>
      </w:pPr>
      <w:r>
        <w:separator/>
      </w:r>
    </w:p>
  </w:footnote>
  <w:footnote w:type="continuationSeparator" w:id="0">
    <w:p w:rsidR="008B363E" w:rsidRDefault="008B363E" w:rsidP="0066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1">
    <w:nsid w:val="073C49F6"/>
    <w:multiLevelType w:val="hybridMultilevel"/>
    <w:tmpl w:val="2D404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80981"/>
    <w:multiLevelType w:val="hybridMultilevel"/>
    <w:tmpl w:val="10EEC694"/>
    <w:lvl w:ilvl="0" w:tplc="64FC8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05529C"/>
    <w:multiLevelType w:val="hybridMultilevel"/>
    <w:tmpl w:val="DE0E6830"/>
    <w:lvl w:ilvl="0" w:tplc="7B447F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B37315"/>
    <w:multiLevelType w:val="hybridMultilevel"/>
    <w:tmpl w:val="F2C65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B7B3D"/>
    <w:multiLevelType w:val="hybridMultilevel"/>
    <w:tmpl w:val="6CA4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F1BAF"/>
    <w:multiLevelType w:val="hybridMultilevel"/>
    <w:tmpl w:val="9742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D735E"/>
    <w:multiLevelType w:val="hybridMultilevel"/>
    <w:tmpl w:val="7BBC4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14C33"/>
    <w:multiLevelType w:val="hybridMultilevel"/>
    <w:tmpl w:val="AF025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439E3"/>
    <w:multiLevelType w:val="hybridMultilevel"/>
    <w:tmpl w:val="1DB07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27693"/>
    <w:multiLevelType w:val="hybridMultilevel"/>
    <w:tmpl w:val="CC5A4D86"/>
    <w:lvl w:ilvl="0" w:tplc="04190011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787A50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2483A08"/>
    <w:multiLevelType w:val="hybridMultilevel"/>
    <w:tmpl w:val="17EC0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00B7A"/>
    <w:multiLevelType w:val="hybridMultilevel"/>
    <w:tmpl w:val="AEE29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23028"/>
    <w:multiLevelType w:val="hybridMultilevel"/>
    <w:tmpl w:val="96326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2739A7"/>
    <w:multiLevelType w:val="hybridMultilevel"/>
    <w:tmpl w:val="0F2A34A2"/>
    <w:lvl w:ilvl="0" w:tplc="64FC8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EC5636"/>
    <w:multiLevelType w:val="hybridMultilevel"/>
    <w:tmpl w:val="0484BCB2"/>
    <w:lvl w:ilvl="0" w:tplc="FCFC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574653"/>
    <w:multiLevelType w:val="hybridMultilevel"/>
    <w:tmpl w:val="C604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05524"/>
    <w:multiLevelType w:val="hybridMultilevel"/>
    <w:tmpl w:val="0650A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553AE3"/>
    <w:multiLevelType w:val="hybridMultilevel"/>
    <w:tmpl w:val="B850544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764752DE"/>
    <w:multiLevelType w:val="hybridMultilevel"/>
    <w:tmpl w:val="7D62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421A6"/>
    <w:multiLevelType w:val="hybridMultilevel"/>
    <w:tmpl w:val="BE9AA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15"/>
  </w:num>
  <w:num w:numId="5">
    <w:abstractNumId w:val="12"/>
  </w:num>
  <w:num w:numId="6">
    <w:abstractNumId w:val="20"/>
  </w:num>
  <w:num w:numId="7">
    <w:abstractNumId w:val="6"/>
  </w:num>
  <w:num w:numId="8">
    <w:abstractNumId w:val="1"/>
  </w:num>
  <w:num w:numId="9">
    <w:abstractNumId w:val="2"/>
  </w:num>
  <w:num w:numId="10">
    <w:abstractNumId w:val="3"/>
    <w:lvlOverride w:ilvl="0">
      <w:startOverride w:val="1"/>
    </w:lvlOverride>
  </w:num>
  <w:num w:numId="11">
    <w:abstractNumId w:val="18"/>
  </w:num>
  <w:num w:numId="12">
    <w:abstractNumId w:val="16"/>
  </w:num>
  <w:num w:numId="13">
    <w:abstractNumId w:val="14"/>
  </w:num>
  <w:num w:numId="14">
    <w:abstractNumId w:val="5"/>
  </w:num>
  <w:num w:numId="15">
    <w:abstractNumId w:val="17"/>
  </w:num>
  <w:num w:numId="16">
    <w:abstractNumId w:val="9"/>
  </w:num>
  <w:num w:numId="17">
    <w:abstractNumId w:val="0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4"/>
  </w:num>
  <w:num w:numId="21">
    <w:abstractNumId w:val="21"/>
  </w:num>
  <w:num w:numId="22">
    <w:abstractNumId w:val="22"/>
  </w:num>
  <w:num w:numId="23">
    <w:abstractNumId w:val="10"/>
  </w:num>
  <w:num w:numId="24">
    <w:abstractNumId w:val="13"/>
  </w:num>
  <w:num w:numId="2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C47"/>
    <w:rsid w:val="00010AF1"/>
    <w:rsid w:val="00027173"/>
    <w:rsid w:val="00041A19"/>
    <w:rsid w:val="00042DCD"/>
    <w:rsid w:val="0004788B"/>
    <w:rsid w:val="00047E13"/>
    <w:rsid w:val="000657A6"/>
    <w:rsid w:val="00066C9E"/>
    <w:rsid w:val="00070A55"/>
    <w:rsid w:val="000750BA"/>
    <w:rsid w:val="00082AC5"/>
    <w:rsid w:val="00086757"/>
    <w:rsid w:val="00087FDD"/>
    <w:rsid w:val="00090ADD"/>
    <w:rsid w:val="00093714"/>
    <w:rsid w:val="000974C9"/>
    <w:rsid w:val="000A2DC5"/>
    <w:rsid w:val="000B035D"/>
    <w:rsid w:val="000B0EDD"/>
    <w:rsid w:val="000D33BD"/>
    <w:rsid w:val="000F0121"/>
    <w:rsid w:val="0010083A"/>
    <w:rsid w:val="00100D64"/>
    <w:rsid w:val="00107FF0"/>
    <w:rsid w:val="001115A1"/>
    <w:rsid w:val="0012292F"/>
    <w:rsid w:val="00137507"/>
    <w:rsid w:val="00155017"/>
    <w:rsid w:val="00157A90"/>
    <w:rsid w:val="00165441"/>
    <w:rsid w:val="001700A0"/>
    <w:rsid w:val="00172C79"/>
    <w:rsid w:val="001930B8"/>
    <w:rsid w:val="001A2AFF"/>
    <w:rsid w:val="001A479F"/>
    <w:rsid w:val="001C3F28"/>
    <w:rsid w:val="001E4E40"/>
    <w:rsid w:val="001E660C"/>
    <w:rsid w:val="00202E85"/>
    <w:rsid w:val="00204072"/>
    <w:rsid w:val="00204B9E"/>
    <w:rsid w:val="00206EE2"/>
    <w:rsid w:val="002211B7"/>
    <w:rsid w:val="0022529D"/>
    <w:rsid w:val="00231005"/>
    <w:rsid w:val="0023450E"/>
    <w:rsid w:val="002416D2"/>
    <w:rsid w:val="0026080E"/>
    <w:rsid w:val="00260842"/>
    <w:rsid w:val="002976E4"/>
    <w:rsid w:val="002A0DE4"/>
    <w:rsid w:val="002A1E94"/>
    <w:rsid w:val="002B0C43"/>
    <w:rsid w:val="002B6804"/>
    <w:rsid w:val="002B70F9"/>
    <w:rsid w:val="002C541A"/>
    <w:rsid w:val="002D18F2"/>
    <w:rsid w:val="002D1DDA"/>
    <w:rsid w:val="002D4674"/>
    <w:rsid w:val="002F3E59"/>
    <w:rsid w:val="00315838"/>
    <w:rsid w:val="0031680A"/>
    <w:rsid w:val="00326585"/>
    <w:rsid w:val="00330852"/>
    <w:rsid w:val="00337E2A"/>
    <w:rsid w:val="003515F8"/>
    <w:rsid w:val="00361AF2"/>
    <w:rsid w:val="003641E5"/>
    <w:rsid w:val="00380086"/>
    <w:rsid w:val="00383DB4"/>
    <w:rsid w:val="003A0633"/>
    <w:rsid w:val="003A13C7"/>
    <w:rsid w:val="003A7EAD"/>
    <w:rsid w:val="003B3FFD"/>
    <w:rsid w:val="003B7125"/>
    <w:rsid w:val="003C143B"/>
    <w:rsid w:val="003D14FA"/>
    <w:rsid w:val="003D3C02"/>
    <w:rsid w:val="003E2074"/>
    <w:rsid w:val="003E5C6F"/>
    <w:rsid w:val="003E648A"/>
    <w:rsid w:val="00402840"/>
    <w:rsid w:val="00411385"/>
    <w:rsid w:val="004115EE"/>
    <w:rsid w:val="00430FA1"/>
    <w:rsid w:val="00443CE4"/>
    <w:rsid w:val="00471421"/>
    <w:rsid w:val="004724C0"/>
    <w:rsid w:val="004823DF"/>
    <w:rsid w:val="004A04CA"/>
    <w:rsid w:val="004A4E83"/>
    <w:rsid w:val="004A6EB4"/>
    <w:rsid w:val="004C12D3"/>
    <w:rsid w:val="004C592C"/>
    <w:rsid w:val="004D497B"/>
    <w:rsid w:val="004D4FC6"/>
    <w:rsid w:val="004F13BF"/>
    <w:rsid w:val="004F273A"/>
    <w:rsid w:val="004F3AEB"/>
    <w:rsid w:val="00514433"/>
    <w:rsid w:val="0051618D"/>
    <w:rsid w:val="005461A0"/>
    <w:rsid w:val="00560EA5"/>
    <w:rsid w:val="00570F45"/>
    <w:rsid w:val="005746D8"/>
    <w:rsid w:val="005875B9"/>
    <w:rsid w:val="005A52DE"/>
    <w:rsid w:val="005A698E"/>
    <w:rsid w:val="005B1C0E"/>
    <w:rsid w:val="005B4F31"/>
    <w:rsid w:val="005C2107"/>
    <w:rsid w:val="005D7082"/>
    <w:rsid w:val="005E3319"/>
    <w:rsid w:val="005E3B59"/>
    <w:rsid w:val="00603214"/>
    <w:rsid w:val="00604296"/>
    <w:rsid w:val="00620D5D"/>
    <w:rsid w:val="00621EC4"/>
    <w:rsid w:val="00627631"/>
    <w:rsid w:val="00630E90"/>
    <w:rsid w:val="00640DEB"/>
    <w:rsid w:val="00645A23"/>
    <w:rsid w:val="00646AC2"/>
    <w:rsid w:val="00651478"/>
    <w:rsid w:val="0066710D"/>
    <w:rsid w:val="00681FF5"/>
    <w:rsid w:val="00684EAF"/>
    <w:rsid w:val="0069334B"/>
    <w:rsid w:val="006A1920"/>
    <w:rsid w:val="006B0E84"/>
    <w:rsid w:val="006B5527"/>
    <w:rsid w:val="006C0BB4"/>
    <w:rsid w:val="006C7AC4"/>
    <w:rsid w:val="006F0737"/>
    <w:rsid w:val="006F13D4"/>
    <w:rsid w:val="00717D9D"/>
    <w:rsid w:val="007258DE"/>
    <w:rsid w:val="007375A2"/>
    <w:rsid w:val="00744BF6"/>
    <w:rsid w:val="007508E2"/>
    <w:rsid w:val="00757C5C"/>
    <w:rsid w:val="00760748"/>
    <w:rsid w:val="007750DB"/>
    <w:rsid w:val="00780D03"/>
    <w:rsid w:val="00792A8D"/>
    <w:rsid w:val="007A3D10"/>
    <w:rsid w:val="007A5DD3"/>
    <w:rsid w:val="007C1089"/>
    <w:rsid w:val="007C15B1"/>
    <w:rsid w:val="007C25C6"/>
    <w:rsid w:val="007D5959"/>
    <w:rsid w:val="00800C8B"/>
    <w:rsid w:val="008072DC"/>
    <w:rsid w:val="00810F48"/>
    <w:rsid w:val="00814724"/>
    <w:rsid w:val="008276D9"/>
    <w:rsid w:val="00831FB0"/>
    <w:rsid w:val="00845335"/>
    <w:rsid w:val="00847D39"/>
    <w:rsid w:val="008556D4"/>
    <w:rsid w:val="00855B64"/>
    <w:rsid w:val="00863C47"/>
    <w:rsid w:val="00870C12"/>
    <w:rsid w:val="00881A81"/>
    <w:rsid w:val="00883666"/>
    <w:rsid w:val="008857F8"/>
    <w:rsid w:val="008A3C3E"/>
    <w:rsid w:val="008A4032"/>
    <w:rsid w:val="008B03D8"/>
    <w:rsid w:val="008B363E"/>
    <w:rsid w:val="008B3E00"/>
    <w:rsid w:val="008B4E28"/>
    <w:rsid w:val="008C3021"/>
    <w:rsid w:val="008C714B"/>
    <w:rsid w:val="008E04E1"/>
    <w:rsid w:val="008E6B48"/>
    <w:rsid w:val="008F0F87"/>
    <w:rsid w:val="008F68BA"/>
    <w:rsid w:val="009213C5"/>
    <w:rsid w:val="00922581"/>
    <w:rsid w:val="00926146"/>
    <w:rsid w:val="009270BF"/>
    <w:rsid w:val="009328AF"/>
    <w:rsid w:val="00942C5C"/>
    <w:rsid w:val="00943FBE"/>
    <w:rsid w:val="00947EB3"/>
    <w:rsid w:val="0095124A"/>
    <w:rsid w:val="00954820"/>
    <w:rsid w:val="009728A7"/>
    <w:rsid w:val="0099343E"/>
    <w:rsid w:val="0099759B"/>
    <w:rsid w:val="009A34F3"/>
    <w:rsid w:val="009B23EE"/>
    <w:rsid w:val="009B6604"/>
    <w:rsid w:val="009C514A"/>
    <w:rsid w:val="009C694A"/>
    <w:rsid w:val="009D1568"/>
    <w:rsid w:val="009E33A3"/>
    <w:rsid w:val="009F2F88"/>
    <w:rsid w:val="009F4912"/>
    <w:rsid w:val="009F61BA"/>
    <w:rsid w:val="00A1647E"/>
    <w:rsid w:val="00A20D5B"/>
    <w:rsid w:val="00A2188D"/>
    <w:rsid w:val="00A23D88"/>
    <w:rsid w:val="00A27BB6"/>
    <w:rsid w:val="00A27DA6"/>
    <w:rsid w:val="00A41F7F"/>
    <w:rsid w:val="00A44BBB"/>
    <w:rsid w:val="00A50D06"/>
    <w:rsid w:val="00A51A46"/>
    <w:rsid w:val="00A542B5"/>
    <w:rsid w:val="00A60EA7"/>
    <w:rsid w:val="00A60F43"/>
    <w:rsid w:val="00A62079"/>
    <w:rsid w:val="00A63DE9"/>
    <w:rsid w:val="00A675C0"/>
    <w:rsid w:val="00A76848"/>
    <w:rsid w:val="00A803C4"/>
    <w:rsid w:val="00A91AE7"/>
    <w:rsid w:val="00A9690F"/>
    <w:rsid w:val="00A978BA"/>
    <w:rsid w:val="00AA6D4F"/>
    <w:rsid w:val="00AA72CA"/>
    <w:rsid w:val="00AB037A"/>
    <w:rsid w:val="00AB1E2A"/>
    <w:rsid w:val="00AB70CC"/>
    <w:rsid w:val="00AB7596"/>
    <w:rsid w:val="00AC05F9"/>
    <w:rsid w:val="00AE2ACA"/>
    <w:rsid w:val="00AE2EB7"/>
    <w:rsid w:val="00AF1B30"/>
    <w:rsid w:val="00AF63BE"/>
    <w:rsid w:val="00B0024B"/>
    <w:rsid w:val="00B00390"/>
    <w:rsid w:val="00B10487"/>
    <w:rsid w:val="00B15FAC"/>
    <w:rsid w:val="00B4599B"/>
    <w:rsid w:val="00B50953"/>
    <w:rsid w:val="00B51970"/>
    <w:rsid w:val="00B52699"/>
    <w:rsid w:val="00B60985"/>
    <w:rsid w:val="00B60AC8"/>
    <w:rsid w:val="00B67D12"/>
    <w:rsid w:val="00B836E5"/>
    <w:rsid w:val="00B8445B"/>
    <w:rsid w:val="00B85745"/>
    <w:rsid w:val="00B950DC"/>
    <w:rsid w:val="00BA3949"/>
    <w:rsid w:val="00BB0292"/>
    <w:rsid w:val="00BB073E"/>
    <w:rsid w:val="00BB694C"/>
    <w:rsid w:val="00BE2696"/>
    <w:rsid w:val="00BE7DF5"/>
    <w:rsid w:val="00C3053C"/>
    <w:rsid w:val="00C40735"/>
    <w:rsid w:val="00C41D84"/>
    <w:rsid w:val="00C442B0"/>
    <w:rsid w:val="00C62ED3"/>
    <w:rsid w:val="00C64297"/>
    <w:rsid w:val="00C73A3C"/>
    <w:rsid w:val="00C7535C"/>
    <w:rsid w:val="00C9576F"/>
    <w:rsid w:val="00CA2644"/>
    <w:rsid w:val="00CA569D"/>
    <w:rsid w:val="00CA7626"/>
    <w:rsid w:val="00CB6CEC"/>
    <w:rsid w:val="00CC15EE"/>
    <w:rsid w:val="00CE4D16"/>
    <w:rsid w:val="00CF2E0E"/>
    <w:rsid w:val="00CF4C5A"/>
    <w:rsid w:val="00D00949"/>
    <w:rsid w:val="00D13C7F"/>
    <w:rsid w:val="00D520E1"/>
    <w:rsid w:val="00D6615D"/>
    <w:rsid w:val="00D77360"/>
    <w:rsid w:val="00D83A54"/>
    <w:rsid w:val="00D9507F"/>
    <w:rsid w:val="00DA5B3A"/>
    <w:rsid w:val="00DB1652"/>
    <w:rsid w:val="00DB25B7"/>
    <w:rsid w:val="00DC0323"/>
    <w:rsid w:val="00DC5ADC"/>
    <w:rsid w:val="00DC79A5"/>
    <w:rsid w:val="00DD0C38"/>
    <w:rsid w:val="00DD0C58"/>
    <w:rsid w:val="00DD3F91"/>
    <w:rsid w:val="00DE0106"/>
    <w:rsid w:val="00DE18F1"/>
    <w:rsid w:val="00DE2802"/>
    <w:rsid w:val="00DE3744"/>
    <w:rsid w:val="00DE7B5B"/>
    <w:rsid w:val="00E001E2"/>
    <w:rsid w:val="00E24E86"/>
    <w:rsid w:val="00E25186"/>
    <w:rsid w:val="00E74AC0"/>
    <w:rsid w:val="00E852C4"/>
    <w:rsid w:val="00E934FA"/>
    <w:rsid w:val="00E947C2"/>
    <w:rsid w:val="00E95B5C"/>
    <w:rsid w:val="00EA7060"/>
    <w:rsid w:val="00EC0135"/>
    <w:rsid w:val="00EC22D3"/>
    <w:rsid w:val="00EC66F9"/>
    <w:rsid w:val="00ED6340"/>
    <w:rsid w:val="00EE2E76"/>
    <w:rsid w:val="00EE5E27"/>
    <w:rsid w:val="00EF621E"/>
    <w:rsid w:val="00F0106D"/>
    <w:rsid w:val="00F06E0B"/>
    <w:rsid w:val="00F37650"/>
    <w:rsid w:val="00F47EE6"/>
    <w:rsid w:val="00F66C07"/>
    <w:rsid w:val="00F94BA9"/>
    <w:rsid w:val="00FA143E"/>
    <w:rsid w:val="00FB690C"/>
    <w:rsid w:val="00FC0DE6"/>
    <w:rsid w:val="00FC1769"/>
    <w:rsid w:val="00FD76EA"/>
    <w:rsid w:val="00FE16DE"/>
    <w:rsid w:val="00FE2785"/>
    <w:rsid w:val="00F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DF5"/>
  </w:style>
  <w:style w:type="paragraph" w:styleId="1">
    <w:name w:val="heading 1"/>
    <w:basedOn w:val="a"/>
    <w:next w:val="a"/>
    <w:link w:val="10"/>
    <w:qFormat/>
    <w:rsid w:val="00863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3C4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63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semiHidden/>
    <w:rsid w:val="00855B64"/>
    <w:pPr>
      <w:tabs>
        <w:tab w:val="right" w:leader="dot" w:pos="9269"/>
      </w:tabs>
      <w:spacing w:after="0" w:line="360" w:lineRule="auto"/>
      <w:ind w:left="720"/>
    </w:pPr>
    <w:rPr>
      <w:rFonts w:ascii="Times New Roman" w:eastAsia="Calibri" w:hAnsi="Times New Roman" w:cs="Times New Roman"/>
      <w:b/>
      <w:noProof/>
      <w:sz w:val="28"/>
      <w:szCs w:val="28"/>
      <w:lang w:eastAsia="ru-RU"/>
    </w:rPr>
  </w:style>
  <w:style w:type="character" w:styleId="a5">
    <w:name w:val="Hyperlink"/>
    <w:basedOn w:val="a0"/>
    <w:rsid w:val="00C9576F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semiHidden/>
    <w:rsid w:val="00C9576F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customStyle="1" w:styleId="FontStyle44">
    <w:name w:val="Font Style44"/>
    <w:rsid w:val="0099343E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6933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69334B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667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710D"/>
  </w:style>
  <w:style w:type="paragraph" w:styleId="a9">
    <w:name w:val="footer"/>
    <w:basedOn w:val="a"/>
    <w:link w:val="aa"/>
    <w:uiPriority w:val="99"/>
    <w:unhideWhenUsed/>
    <w:rsid w:val="00667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710D"/>
  </w:style>
  <w:style w:type="paragraph" w:styleId="ab">
    <w:name w:val="List Paragraph"/>
    <w:basedOn w:val="a"/>
    <w:uiPriority w:val="34"/>
    <w:qFormat/>
    <w:rsid w:val="00C4073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0B0EDD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B0EDD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9C694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F13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65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57A6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locked/>
    <w:rsid w:val="00681FF5"/>
  </w:style>
  <w:style w:type="paragraph" w:styleId="af">
    <w:name w:val="Body Text"/>
    <w:basedOn w:val="a"/>
    <w:link w:val="af0"/>
    <w:uiPriority w:val="99"/>
    <w:rsid w:val="003E2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3E20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E207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E2074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E4457-0C63-4967-9EAC-AB06030F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23</Pages>
  <Words>5171</Words>
  <Characters>29478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</vt:lpstr>
    </vt:vector>
  </TitlesOfParts>
  <Company>Org</Company>
  <LinksUpToDate>false</LinksUpToDate>
  <CharactersWithSpaces>34580</CharactersWithSpaces>
  <SharedDoc>false</SharedDoc>
  <HLinks>
    <vt:vector size="36" baseType="variant">
      <vt:variant>
        <vt:i4>1441846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_Toc306743759</vt:lpwstr>
      </vt:variant>
      <vt:variant>
        <vt:i4>1441846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</dc:title>
  <dc:subject>Основы экономики</dc:subject>
  <dc:creator>Баранов В.И.</dc:creator>
  <cp:keywords/>
  <dc:description/>
  <cp:lastModifiedBy>Ирина Раисовна</cp:lastModifiedBy>
  <cp:revision>9</cp:revision>
  <dcterms:created xsi:type="dcterms:W3CDTF">2013-01-02T02:12:00Z</dcterms:created>
  <dcterms:modified xsi:type="dcterms:W3CDTF">2020-10-05T06:34:00Z</dcterms:modified>
</cp:coreProperties>
</file>